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F3" w:rsidRPr="00A857F3" w:rsidRDefault="002A0A9D" w:rsidP="00A8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7F3">
        <w:rPr>
          <w:rFonts w:ascii="Times New Roman" w:hAnsi="Times New Roman" w:cs="Times New Roman"/>
          <w:b/>
          <w:sz w:val="24"/>
          <w:szCs w:val="24"/>
        </w:rPr>
        <w:t xml:space="preserve">Индивидуальный план мероприятий по наставничеству </w:t>
      </w:r>
    </w:p>
    <w:p w:rsidR="00A857F3" w:rsidRPr="00A857F3" w:rsidRDefault="00A857F3" w:rsidP="00A8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7F3">
        <w:rPr>
          <w:rFonts w:ascii="Times New Roman" w:hAnsi="Times New Roman" w:cs="Times New Roman"/>
          <w:b/>
          <w:sz w:val="24"/>
          <w:szCs w:val="24"/>
        </w:rPr>
        <w:t>в ГБУЗ РК «Республиканский кожно-венерологический диспансер»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857F3" w:rsidRPr="00A857F3" w:rsidTr="00A857F3">
        <w:tc>
          <w:tcPr>
            <w:tcW w:w="9571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7F3" w:rsidRPr="00A857F3" w:rsidRDefault="002A0A9D" w:rsidP="00A85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7F3">
        <w:rPr>
          <w:rFonts w:ascii="Times New Roman" w:hAnsi="Times New Roman" w:cs="Times New Roman"/>
          <w:sz w:val="24"/>
          <w:szCs w:val="24"/>
        </w:rPr>
        <w:t xml:space="preserve">(ФИО </w:t>
      </w:r>
      <w:r w:rsidR="00A857F3" w:rsidRPr="00A857F3">
        <w:rPr>
          <w:rFonts w:ascii="Times New Roman" w:hAnsi="Times New Roman" w:cs="Times New Roman"/>
          <w:sz w:val="24"/>
          <w:szCs w:val="24"/>
        </w:rPr>
        <w:t>молодого специалиста</w:t>
      </w:r>
      <w:r w:rsidRPr="00A857F3">
        <w:rPr>
          <w:rFonts w:ascii="Times New Roman" w:hAnsi="Times New Roman" w:cs="Times New Roman"/>
          <w:sz w:val="24"/>
          <w:szCs w:val="24"/>
        </w:rPr>
        <w:t xml:space="preserve">, в отношении которого осуществляется наставничество) </w:t>
      </w:r>
    </w:p>
    <w:tbl>
      <w:tblPr>
        <w:tblStyle w:val="a7"/>
        <w:tblW w:w="0" w:type="auto"/>
        <w:tblLook w:val="04A0"/>
      </w:tblPr>
      <w:tblGrid>
        <w:gridCol w:w="9571"/>
      </w:tblGrid>
      <w:tr w:rsidR="00A857F3" w:rsidRPr="00A857F3" w:rsidTr="00A857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7F3" w:rsidRPr="00A857F3" w:rsidRDefault="002A0A9D" w:rsidP="00A85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7F3">
        <w:rPr>
          <w:rFonts w:ascii="Times New Roman" w:hAnsi="Times New Roman" w:cs="Times New Roman"/>
          <w:sz w:val="24"/>
          <w:szCs w:val="24"/>
        </w:rPr>
        <w:t xml:space="preserve">(должность лица, в отношении которого осуществляется наставничество) </w:t>
      </w:r>
    </w:p>
    <w:tbl>
      <w:tblPr>
        <w:tblStyle w:val="a7"/>
        <w:tblW w:w="0" w:type="auto"/>
        <w:tblLook w:val="04A0"/>
      </w:tblPr>
      <w:tblGrid>
        <w:gridCol w:w="9571"/>
      </w:tblGrid>
      <w:tr w:rsidR="00A857F3" w:rsidRPr="00A857F3" w:rsidTr="00A857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F3" w:rsidRPr="00A857F3" w:rsidTr="00A857F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7F3" w:rsidRPr="00A857F3" w:rsidRDefault="002A0A9D" w:rsidP="00A85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7F3">
        <w:rPr>
          <w:rFonts w:ascii="Times New Roman" w:hAnsi="Times New Roman" w:cs="Times New Roman"/>
          <w:sz w:val="24"/>
          <w:szCs w:val="24"/>
        </w:rPr>
        <w:t>(ФИО</w:t>
      </w:r>
      <w:r w:rsidR="00A857F3" w:rsidRPr="00A857F3">
        <w:rPr>
          <w:rFonts w:ascii="Times New Roman" w:hAnsi="Times New Roman" w:cs="Times New Roman"/>
          <w:sz w:val="24"/>
          <w:szCs w:val="24"/>
        </w:rPr>
        <w:t>, должность</w:t>
      </w:r>
      <w:r w:rsidRPr="00A857F3">
        <w:rPr>
          <w:rFonts w:ascii="Times New Roman" w:hAnsi="Times New Roman" w:cs="Times New Roman"/>
          <w:sz w:val="24"/>
          <w:szCs w:val="24"/>
        </w:rPr>
        <w:t xml:space="preserve"> наставника) </w:t>
      </w:r>
    </w:p>
    <w:p w:rsidR="00A857F3" w:rsidRPr="00A857F3" w:rsidRDefault="002A0A9D" w:rsidP="00A857F3">
      <w:pPr>
        <w:jc w:val="both"/>
        <w:rPr>
          <w:rFonts w:ascii="Times New Roman" w:hAnsi="Times New Roman" w:cs="Times New Roman"/>
          <w:sz w:val="24"/>
          <w:szCs w:val="24"/>
        </w:rPr>
      </w:pPr>
      <w:r w:rsidRPr="00A857F3">
        <w:rPr>
          <w:rFonts w:ascii="Times New Roman" w:hAnsi="Times New Roman" w:cs="Times New Roman"/>
          <w:sz w:val="24"/>
          <w:szCs w:val="24"/>
        </w:rPr>
        <w:t>Период наставничества: с</w:t>
      </w:r>
      <w:r w:rsidR="00A857F3" w:rsidRPr="00A857F3">
        <w:rPr>
          <w:rFonts w:ascii="Times New Roman" w:hAnsi="Times New Roman" w:cs="Times New Roman"/>
          <w:sz w:val="24"/>
          <w:szCs w:val="24"/>
        </w:rPr>
        <w:t xml:space="preserve"> «</w:t>
      </w:r>
      <w:r w:rsidRPr="00A857F3">
        <w:rPr>
          <w:rFonts w:ascii="Times New Roman" w:hAnsi="Times New Roman" w:cs="Times New Roman"/>
          <w:sz w:val="24"/>
          <w:szCs w:val="24"/>
        </w:rPr>
        <w:t xml:space="preserve"> __</w:t>
      </w:r>
      <w:r w:rsidR="00A857F3" w:rsidRPr="00A857F3">
        <w:rPr>
          <w:rFonts w:ascii="Times New Roman" w:hAnsi="Times New Roman" w:cs="Times New Roman"/>
          <w:sz w:val="24"/>
          <w:szCs w:val="24"/>
        </w:rPr>
        <w:t>»</w:t>
      </w:r>
      <w:r w:rsidRPr="00A857F3">
        <w:rPr>
          <w:rFonts w:ascii="Times New Roman" w:hAnsi="Times New Roman" w:cs="Times New Roman"/>
          <w:sz w:val="24"/>
          <w:szCs w:val="24"/>
        </w:rPr>
        <w:t xml:space="preserve"> </w:t>
      </w:r>
      <w:r w:rsidR="00A857F3" w:rsidRPr="00A857F3">
        <w:rPr>
          <w:rFonts w:ascii="Times New Roman" w:hAnsi="Times New Roman" w:cs="Times New Roman"/>
          <w:sz w:val="24"/>
          <w:szCs w:val="24"/>
        </w:rPr>
        <w:t>____</w:t>
      </w:r>
      <w:r w:rsidRPr="00A857F3">
        <w:rPr>
          <w:rFonts w:ascii="Times New Roman" w:hAnsi="Times New Roman" w:cs="Times New Roman"/>
          <w:sz w:val="24"/>
          <w:szCs w:val="24"/>
        </w:rPr>
        <w:t xml:space="preserve">________ 20__ г. по </w:t>
      </w:r>
      <w:r w:rsidR="00A857F3" w:rsidRPr="00A857F3">
        <w:rPr>
          <w:rFonts w:ascii="Times New Roman" w:hAnsi="Times New Roman" w:cs="Times New Roman"/>
          <w:sz w:val="24"/>
          <w:szCs w:val="24"/>
        </w:rPr>
        <w:t>«</w:t>
      </w:r>
      <w:r w:rsidRPr="00A857F3">
        <w:rPr>
          <w:rFonts w:ascii="Times New Roman" w:hAnsi="Times New Roman" w:cs="Times New Roman"/>
          <w:sz w:val="24"/>
          <w:szCs w:val="24"/>
        </w:rPr>
        <w:t>___</w:t>
      </w:r>
      <w:r w:rsidR="00A857F3" w:rsidRPr="00A857F3">
        <w:rPr>
          <w:rFonts w:ascii="Times New Roman" w:hAnsi="Times New Roman" w:cs="Times New Roman"/>
          <w:sz w:val="24"/>
          <w:szCs w:val="24"/>
        </w:rPr>
        <w:t>»</w:t>
      </w:r>
      <w:r w:rsidRPr="00A857F3">
        <w:rPr>
          <w:rFonts w:ascii="Times New Roman" w:hAnsi="Times New Roman" w:cs="Times New Roman"/>
          <w:sz w:val="24"/>
          <w:szCs w:val="24"/>
        </w:rPr>
        <w:t xml:space="preserve"> </w:t>
      </w:r>
      <w:r w:rsidR="00A857F3" w:rsidRPr="00A857F3">
        <w:rPr>
          <w:rFonts w:ascii="Times New Roman" w:hAnsi="Times New Roman" w:cs="Times New Roman"/>
          <w:sz w:val="24"/>
          <w:szCs w:val="24"/>
        </w:rPr>
        <w:t>_______</w:t>
      </w:r>
      <w:r w:rsidR="00BD0FE8">
        <w:rPr>
          <w:rFonts w:ascii="Times New Roman" w:hAnsi="Times New Roman" w:cs="Times New Roman"/>
          <w:sz w:val="24"/>
          <w:szCs w:val="24"/>
        </w:rPr>
        <w:t xml:space="preserve">________ 20__ г. </w:t>
      </w:r>
    </w:p>
    <w:tbl>
      <w:tblPr>
        <w:tblStyle w:val="a7"/>
        <w:tblW w:w="10207" w:type="dxa"/>
        <w:tblInd w:w="-318" w:type="dxa"/>
        <w:tblLook w:val="04A0"/>
      </w:tblPr>
      <w:tblGrid>
        <w:gridCol w:w="696"/>
        <w:gridCol w:w="5302"/>
        <w:gridCol w:w="2242"/>
        <w:gridCol w:w="1967"/>
      </w:tblGrid>
      <w:tr w:rsidR="00A857F3" w:rsidRPr="00A857F3" w:rsidTr="0055137C">
        <w:tc>
          <w:tcPr>
            <w:tcW w:w="576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1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Мероприятия по наставничеству</w:t>
            </w:r>
          </w:p>
        </w:tc>
        <w:tc>
          <w:tcPr>
            <w:tcW w:w="2267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83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A857F3" w:rsidRPr="00A857F3" w:rsidTr="0055137C">
        <w:tc>
          <w:tcPr>
            <w:tcW w:w="576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7F3" w:rsidRPr="00A857F3" w:rsidTr="00656541">
        <w:tc>
          <w:tcPr>
            <w:tcW w:w="10207" w:type="dxa"/>
            <w:gridSpan w:val="4"/>
          </w:tcPr>
          <w:p w:rsidR="00A857F3" w:rsidRPr="00A857F3" w:rsidRDefault="00A857F3" w:rsidP="00A857F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адаптация</w:t>
            </w:r>
          </w:p>
        </w:tc>
      </w:tr>
      <w:tr w:rsidR="00A857F3" w:rsidRPr="00A857F3" w:rsidTr="0055137C">
        <w:tc>
          <w:tcPr>
            <w:tcW w:w="576" w:type="dxa"/>
          </w:tcPr>
          <w:p w:rsidR="0055137C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A857F3" w:rsidRPr="0055137C" w:rsidRDefault="00A857F3" w:rsidP="00551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857F3" w:rsidRPr="00A857F3" w:rsidRDefault="00A857F3" w:rsidP="00A85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Представление молодого специалиста, в отношении которого осуществляется наставничество, с коллективом, ознакомление с организационной структурой ГБУЗ «РКВД»</w:t>
            </w:r>
            <w:r w:rsidR="00FD3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F3" w:rsidRPr="00A857F3" w:rsidTr="0055137C">
        <w:tc>
          <w:tcPr>
            <w:tcW w:w="576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F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1" w:type="dxa"/>
          </w:tcPr>
          <w:p w:rsidR="00A857F3" w:rsidRPr="00A857F3" w:rsidRDefault="00FD3066" w:rsidP="00A85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должностной инструкцией и правилами внутреннего распорядка ГБУЗ «РКВД», локальными нормативными актами, содержащими нормы трудового права, трудовой дисциплиной в коллективе.</w:t>
            </w:r>
          </w:p>
        </w:tc>
        <w:tc>
          <w:tcPr>
            <w:tcW w:w="2267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857F3" w:rsidRPr="00A857F3" w:rsidRDefault="00A857F3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7C" w:rsidRPr="00A857F3" w:rsidTr="0055137C">
        <w:tc>
          <w:tcPr>
            <w:tcW w:w="576" w:type="dxa"/>
          </w:tcPr>
          <w:p w:rsidR="0055137C" w:rsidRPr="00A857F3" w:rsidRDefault="0055137C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1" w:type="dxa"/>
          </w:tcPr>
          <w:p w:rsidR="0055137C" w:rsidRDefault="0055137C" w:rsidP="00A85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мероприятия.</w:t>
            </w:r>
          </w:p>
          <w:p w:rsidR="0055137C" w:rsidRDefault="0055137C" w:rsidP="00A85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5137C" w:rsidRPr="00A857F3" w:rsidRDefault="0055137C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5137C" w:rsidRPr="00A857F3" w:rsidRDefault="0055137C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7C" w:rsidRPr="00A857F3" w:rsidTr="005A0A36">
        <w:tc>
          <w:tcPr>
            <w:tcW w:w="10207" w:type="dxa"/>
            <w:gridSpan w:val="4"/>
          </w:tcPr>
          <w:p w:rsidR="0055137C" w:rsidRPr="0055137C" w:rsidRDefault="0055137C" w:rsidP="0055137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адаптация</w:t>
            </w:r>
          </w:p>
        </w:tc>
      </w:tr>
      <w:tr w:rsidR="0055137C" w:rsidRPr="00A857F3" w:rsidTr="0055137C">
        <w:tc>
          <w:tcPr>
            <w:tcW w:w="576" w:type="dxa"/>
          </w:tcPr>
          <w:p w:rsidR="0055137C" w:rsidRPr="0055137C" w:rsidRDefault="0055137C" w:rsidP="0032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1" w:type="dxa"/>
          </w:tcPr>
          <w:p w:rsidR="0055137C" w:rsidRPr="00A857F3" w:rsidRDefault="0055137C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действующих нормативных документов по: лечебному процессу,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санитарно-противоэпидимическому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режиму; охране труда и технике безопасности; проблемам организации здравоохранения. Изучение иных приказов, инструкций, методических рекомендаций по организации и выполнению должностных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данным молодым специалистом (указать конкретные мероприятия).</w:t>
            </w:r>
          </w:p>
        </w:tc>
        <w:tc>
          <w:tcPr>
            <w:tcW w:w="2267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7C" w:rsidRPr="00A857F3" w:rsidTr="0055137C">
        <w:tc>
          <w:tcPr>
            <w:tcW w:w="576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1" w:type="dxa"/>
          </w:tcPr>
          <w:p w:rsidR="0055137C" w:rsidRPr="00A857F3" w:rsidRDefault="0055137C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совершенствование практических навыков в работе специалиста (указать конкретные мероприятия).</w:t>
            </w:r>
          </w:p>
        </w:tc>
        <w:tc>
          <w:tcPr>
            <w:tcW w:w="2267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7C" w:rsidRPr="00A857F3" w:rsidTr="0055137C">
        <w:tc>
          <w:tcPr>
            <w:tcW w:w="576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1" w:type="dxa"/>
          </w:tcPr>
          <w:p w:rsidR="0055137C" w:rsidRDefault="0055137C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порядка оформления документации (указать конкретные мероприятия).</w:t>
            </w:r>
          </w:p>
        </w:tc>
        <w:tc>
          <w:tcPr>
            <w:tcW w:w="2267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7C" w:rsidRPr="00A857F3" w:rsidTr="0055137C">
        <w:tc>
          <w:tcPr>
            <w:tcW w:w="576" w:type="dxa"/>
          </w:tcPr>
          <w:p w:rsidR="0055137C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81" w:type="dxa"/>
          </w:tcPr>
          <w:p w:rsidR="0055137C" w:rsidRDefault="0055137C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вопросов медицинской этики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диентологии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7C" w:rsidRPr="00A857F3" w:rsidTr="0055137C">
        <w:tc>
          <w:tcPr>
            <w:tcW w:w="576" w:type="dxa"/>
          </w:tcPr>
          <w:p w:rsidR="0055137C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381" w:type="dxa"/>
          </w:tcPr>
          <w:p w:rsidR="0055137C" w:rsidRDefault="006671D5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в работе по специальности.</w:t>
            </w:r>
          </w:p>
        </w:tc>
        <w:tc>
          <w:tcPr>
            <w:tcW w:w="2267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5137C" w:rsidRPr="00A857F3" w:rsidRDefault="0055137C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D5" w:rsidRPr="00A857F3" w:rsidTr="0055137C">
        <w:tc>
          <w:tcPr>
            <w:tcW w:w="576" w:type="dxa"/>
          </w:tcPr>
          <w:p w:rsidR="006671D5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381" w:type="dxa"/>
          </w:tcPr>
          <w:p w:rsidR="006671D5" w:rsidRDefault="006671D5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медицинской литературы.</w:t>
            </w:r>
          </w:p>
        </w:tc>
        <w:tc>
          <w:tcPr>
            <w:tcW w:w="2267" w:type="dxa"/>
          </w:tcPr>
          <w:p w:rsidR="006671D5" w:rsidRPr="00A857F3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71D5" w:rsidRPr="00A857F3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D5" w:rsidRPr="00A857F3" w:rsidTr="0055137C">
        <w:tc>
          <w:tcPr>
            <w:tcW w:w="576" w:type="dxa"/>
          </w:tcPr>
          <w:p w:rsidR="006671D5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381" w:type="dxa"/>
          </w:tcPr>
          <w:p w:rsidR="006671D5" w:rsidRDefault="006671D5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практических заданий (указать конкретные мероприятия).</w:t>
            </w:r>
          </w:p>
        </w:tc>
        <w:tc>
          <w:tcPr>
            <w:tcW w:w="2267" w:type="dxa"/>
          </w:tcPr>
          <w:p w:rsidR="006671D5" w:rsidRPr="00A857F3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71D5" w:rsidRPr="00A857F3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D5" w:rsidRPr="00A857F3" w:rsidTr="0055137C">
        <w:tc>
          <w:tcPr>
            <w:tcW w:w="576" w:type="dxa"/>
          </w:tcPr>
          <w:p w:rsidR="006671D5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381" w:type="dxa"/>
          </w:tcPr>
          <w:p w:rsidR="006671D5" w:rsidRDefault="006671D5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положением о санитарном просвещении, формами пропаганды здорового образа жизни.</w:t>
            </w:r>
          </w:p>
        </w:tc>
        <w:tc>
          <w:tcPr>
            <w:tcW w:w="2267" w:type="dxa"/>
          </w:tcPr>
          <w:p w:rsidR="006671D5" w:rsidRPr="00A857F3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71D5" w:rsidRPr="00A857F3" w:rsidRDefault="006671D5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E8" w:rsidRPr="00A857F3" w:rsidTr="0055137C">
        <w:tc>
          <w:tcPr>
            <w:tcW w:w="576" w:type="dxa"/>
          </w:tcPr>
          <w:p w:rsidR="00BD0FE8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381" w:type="dxa"/>
          </w:tcPr>
          <w:p w:rsidR="00BD0FE8" w:rsidRDefault="00BD0FE8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навыков, знаний и умений, приобретенных молодым специалистом, в отношении которого осуществляется наставничество.</w:t>
            </w:r>
          </w:p>
        </w:tc>
        <w:tc>
          <w:tcPr>
            <w:tcW w:w="2267" w:type="dxa"/>
          </w:tcPr>
          <w:p w:rsidR="00BD0FE8" w:rsidRPr="00A857F3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D0FE8" w:rsidRPr="00A857F3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E8" w:rsidRPr="00A857F3" w:rsidTr="0055137C">
        <w:tc>
          <w:tcPr>
            <w:tcW w:w="576" w:type="dxa"/>
          </w:tcPr>
          <w:p w:rsidR="00BD0FE8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381" w:type="dxa"/>
          </w:tcPr>
          <w:p w:rsidR="00BD0FE8" w:rsidRDefault="00BD0FE8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лицом, в отношении которого осуществляется наставничество, отчета о профессиональной служебной деятельности.</w:t>
            </w:r>
          </w:p>
        </w:tc>
        <w:tc>
          <w:tcPr>
            <w:tcW w:w="2267" w:type="dxa"/>
          </w:tcPr>
          <w:p w:rsidR="00BD0FE8" w:rsidRPr="00A857F3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D0FE8" w:rsidRPr="00A857F3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E8" w:rsidRPr="00A857F3" w:rsidTr="0055137C">
        <w:tc>
          <w:tcPr>
            <w:tcW w:w="576" w:type="dxa"/>
          </w:tcPr>
          <w:p w:rsidR="00BD0FE8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381" w:type="dxa"/>
          </w:tcPr>
          <w:p w:rsidR="00BD0FE8" w:rsidRDefault="00BD0FE8" w:rsidP="0032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мероприятия.</w:t>
            </w:r>
          </w:p>
        </w:tc>
        <w:tc>
          <w:tcPr>
            <w:tcW w:w="2267" w:type="dxa"/>
          </w:tcPr>
          <w:p w:rsidR="00BD0FE8" w:rsidRPr="00A857F3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D0FE8" w:rsidRPr="00A857F3" w:rsidRDefault="00BD0FE8" w:rsidP="0032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7F3" w:rsidRPr="00A857F3" w:rsidRDefault="00A857F3" w:rsidP="00A857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D0FE8" w:rsidRPr="00BD0FE8" w:rsidTr="00BD0FE8">
        <w:tc>
          <w:tcPr>
            <w:tcW w:w="3190" w:type="dxa"/>
            <w:tcBorders>
              <w:bottom w:val="single" w:sz="4" w:space="0" w:color="auto"/>
            </w:tcBorders>
          </w:tcPr>
          <w:p w:rsidR="00BD0FE8" w:rsidRPr="00BD0FE8" w:rsidRDefault="00BD0FE8" w:rsidP="00A85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D0FE8" w:rsidRPr="00BD0FE8" w:rsidRDefault="00BD0FE8" w:rsidP="00A85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D0FE8" w:rsidRPr="00BD0FE8" w:rsidRDefault="00BD0FE8" w:rsidP="00A857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FE8" w:rsidRPr="00BD0FE8" w:rsidTr="00BD0FE8">
        <w:tc>
          <w:tcPr>
            <w:tcW w:w="3190" w:type="dxa"/>
            <w:tcBorders>
              <w:top w:val="single" w:sz="4" w:space="0" w:color="auto"/>
            </w:tcBorders>
          </w:tcPr>
          <w:p w:rsidR="00BD0FE8" w:rsidRPr="00BD0FE8" w:rsidRDefault="00BD0FE8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BD0FE8" w:rsidRPr="00BD0FE8" w:rsidRDefault="00BD0FE8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D0FE8" w:rsidRPr="00BD0FE8" w:rsidRDefault="00BD0FE8" w:rsidP="00A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E8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</w:tbl>
    <w:p w:rsidR="00A857F3" w:rsidRDefault="00A857F3" w:rsidP="00A857F3">
      <w:pPr>
        <w:jc w:val="center"/>
      </w:pPr>
    </w:p>
    <w:sectPr w:rsidR="00A857F3" w:rsidSect="00C94DC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DAC" w:rsidRDefault="00190DAC" w:rsidP="00316D30">
      <w:pPr>
        <w:spacing w:after="0" w:line="240" w:lineRule="auto"/>
      </w:pPr>
      <w:r>
        <w:separator/>
      </w:r>
    </w:p>
  </w:endnote>
  <w:endnote w:type="continuationSeparator" w:id="0">
    <w:p w:rsidR="00190DAC" w:rsidRDefault="00190DAC" w:rsidP="0031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DAC" w:rsidRDefault="00190DAC" w:rsidP="00316D30">
      <w:pPr>
        <w:spacing w:after="0" w:line="240" w:lineRule="auto"/>
      </w:pPr>
      <w:r>
        <w:separator/>
      </w:r>
    </w:p>
  </w:footnote>
  <w:footnote w:type="continuationSeparator" w:id="0">
    <w:p w:rsidR="00190DAC" w:rsidRDefault="00190DAC" w:rsidP="0031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30" w:rsidRPr="00316D30" w:rsidRDefault="00316D30" w:rsidP="002A0A9D">
    <w:pPr>
      <w:pStyle w:val="a3"/>
      <w:jc w:val="right"/>
      <w:rPr>
        <w:rFonts w:ascii="Times New Roman" w:hAnsi="Times New Roman" w:cs="Times New Roman"/>
      </w:rPr>
    </w:pPr>
    <w:r w:rsidRPr="00316D30">
      <w:rPr>
        <w:rFonts w:ascii="Times New Roman" w:hAnsi="Times New Roman" w:cs="Times New Roman"/>
      </w:rPr>
      <w:t>Приложение №2</w:t>
    </w:r>
    <w:r w:rsidR="002A0A9D">
      <w:rPr>
        <w:rFonts w:ascii="Times New Roman" w:hAnsi="Times New Roman" w:cs="Times New Roman"/>
      </w:rPr>
      <w:t xml:space="preserve"> к</w:t>
    </w:r>
    <w:r w:rsidRPr="00316D30">
      <w:rPr>
        <w:rFonts w:ascii="Times New Roman" w:hAnsi="Times New Roman" w:cs="Times New Roman"/>
      </w:rPr>
      <w:t xml:space="preserve"> Положению о наставничестве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43C6"/>
    <w:multiLevelType w:val="hybridMultilevel"/>
    <w:tmpl w:val="2EF2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111"/>
    <w:rsid w:val="00190DAC"/>
    <w:rsid w:val="002A0A9D"/>
    <w:rsid w:val="00316D30"/>
    <w:rsid w:val="0055137C"/>
    <w:rsid w:val="006671D5"/>
    <w:rsid w:val="00A82111"/>
    <w:rsid w:val="00A857F3"/>
    <w:rsid w:val="00BD0FE8"/>
    <w:rsid w:val="00C94DCD"/>
    <w:rsid w:val="00ED7044"/>
    <w:rsid w:val="00FD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6D30"/>
  </w:style>
  <w:style w:type="paragraph" w:styleId="a5">
    <w:name w:val="footer"/>
    <w:basedOn w:val="a"/>
    <w:link w:val="a6"/>
    <w:uiPriority w:val="99"/>
    <w:semiHidden/>
    <w:unhideWhenUsed/>
    <w:rsid w:val="0031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6D30"/>
  </w:style>
  <w:style w:type="table" w:styleId="a7">
    <w:name w:val="Table Grid"/>
    <w:basedOn w:val="a1"/>
    <w:uiPriority w:val="59"/>
    <w:rsid w:val="00A85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85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2026-06-03T11:44:00Z</dcterms:created>
  <dcterms:modified xsi:type="dcterms:W3CDTF">2026-06-03T12:20:00Z</dcterms:modified>
</cp:coreProperties>
</file>