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905" w:rsidRDefault="008F7905" w:rsidP="008F7905">
      <w:pPr>
        <w:jc w:val="both"/>
        <w:rPr>
          <w:rFonts w:ascii="TimesNewRomanPSMT" w:hAnsi="TimesNewRomanPSMT"/>
          <w:color w:val="000000"/>
          <w:sz w:val="18"/>
          <w:szCs w:val="18"/>
        </w:rPr>
      </w:pPr>
      <w:r>
        <w:rPr>
          <w:rStyle w:val="fontstyle01"/>
        </w:rPr>
        <w:t xml:space="preserve">                                                                                                         </w:t>
      </w:r>
      <w:r w:rsidR="00EC28EC">
        <w:rPr>
          <w:rStyle w:val="fontstyle01"/>
        </w:rPr>
        <w:t>УТВЕРЖДЕНО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                                     </w:t>
      </w:r>
      <w:r w:rsidR="00EC28EC">
        <w:rPr>
          <w:rStyle w:val="fontstyle01"/>
        </w:rPr>
        <w:t>Приказом руководителя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                                                                                                          ГБУЗ </w:t>
      </w:r>
      <w:r>
        <w:rPr>
          <w:rStyle w:val="fontstyle01"/>
          <w:rFonts w:hint="eastAsia"/>
        </w:rPr>
        <w:t>«</w:t>
      </w:r>
      <w:r>
        <w:rPr>
          <w:rStyle w:val="fontstyle01"/>
        </w:rPr>
        <w:t>РКВД</w:t>
      </w:r>
      <w:r>
        <w:rPr>
          <w:rStyle w:val="fontstyle01"/>
          <w:rFonts w:hint="eastAsia"/>
        </w:rPr>
        <w:t>»</w:t>
      </w:r>
      <w:r w:rsidR="00EC28EC">
        <w:rPr>
          <w:rFonts w:ascii="TimesNewRomanPSMT" w:hAnsi="TimesNewRomanPSMT"/>
          <w:color w:val="000000"/>
          <w:sz w:val="18"/>
          <w:szCs w:val="18"/>
        </w:rPr>
        <w:br/>
      </w:r>
      <w:r>
        <w:rPr>
          <w:rStyle w:val="fontstyle01"/>
        </w:rPr>
        <w:t xml:space="preserve">                                                                    </w:t>
      </w:r>
      <w:r w:rsidR="00E2036B">
        <w:rPr>
          <w:rStyle w:val="fontstyle01"/>
        </w:rPr>
        <w:t xml:space="preserve">                        от 10.08.2022 </w:t>
      </w:r>
      <w:r w:rsidR="00EC28EC">
        <w:rPr>
          <w:rStyle w:val="fontstyle01"/>
        </w:rPr>
        <w:t xml:space="preserve">г. № </w:t>
      </w:r>
      <w:r w:rsidR="00E2036B">
        <w:rPr>
          <w:rStyle w:val="fontstyle01"/>
        </w:rPr>
        <w:t>82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r w:rsidR="00EC28EC">
        <w:rPr>
          <w:rStyle w:val="fontstyle31"/>
        </w:rPr>
        <w:t>КОДЕКС ЭТИКИ И СЛУЖЕБНОГО ПОВЕДЕНИЯ РАБОТНИКОВ</w:t>
      </w:r>
      <w:r w:rsidR="00EC28E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="00EC28EC">
        <w:rPr>
          <w:rStyle w:val="fontstyle31"/>
        </w:rPr>
        <w:t>ГОСУДАРСТВЕННОГО (МУНИЦИПАЛЬНОГО) УЧРЕЖДЕНИЯ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8F7905">
        <w:rPr>
          <w:rStyle w:val="fontstyle01"/>
          <w:b/>
        </w:rPr>
        <w:t xml:space="preserve">ГБУЗ </w:t>
      </w:r>
      <w:r w:rsidRPr="008F7905">
        <w:rPr>
          <w:rStyle w:val="fontstyle01"/>
          <w:rFonts w:hint="eastAsia"/>
          <w:b/>
        </w:rPr>
        <w:t>«</w:t>
      </w:r>
      <w:r w:rsidRPr="008F7905">
        <w:rPr>
          <w:rStyle w:val="fontstyle01"/>
          <w:b/>
        </w:rPr>
        <w:t>РКВД</w:t>
      </w:r>
      <w:r w:rsidRPr="008F7905">
        <w:rPr>
          <w:rStyle w:val="fontstyle01"/>
          <w:rFonts w:hint="eastAsia"/>
          <w:b/>
        </w:rPr>
        <w:t>»</w:t>
      </w:r>
    </w:p>
    <w:p w:rsidR="008F7905" w:rsidRDefault="00EC28EC" w:rsidP="008F7905">
      <w:pPr>
        <w:jc w:val="both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rStyle w:val="fontstyle31"/>
        </w:rPr>
        <w:t>1. Общие положения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1.1. Кодекс этики и служебного поведения работников </w:t>
      </w:r>
      <w:r w:rsidR="008F7905">
        <w:rPr>
          <w:rStyle w:val="fontstyle21"/>
        </w:rPr>
        <w:t xml:space="preserve">ГБУЗ </w:t>
      </w:r>
      <w:r w:rsidR="008F7905">
        <w:rPr>
          <w:rStyle w:val="fontstyle21"/>
          <w:rFonts w:hint="eastAsia"/>
        </w:rPr>
        <w:t>«</w:t>
      </w:r>
      <w:r w:rsidR="008F7905">
        <w:rPr>
          <w:rStyle w:val="fontstyle21"/>
        </w:rPr>
        <w:t>РКВД</w:t>
      </w:r>
      <w:r w:rsidR="008F7905">
        <w:rPr>
          <w:rStyle w:val="fontstyle21"/>
          <w:rFonts w:hint="eastAsia"/>
        </w:rPr>
        <w:t>»</w:t>
      </w:r>
      <w:r>
        <w:rPr>
          <w:rStyle w:val="fontstyle21"/>
        </w:rPr>
        <w:t xml:space="preserve"> </w:t>
      </w:r>
      <w:r>
        <w:rPr>
          <w:rStyle w:val="fontstyle01"/>
        </w:rPr>
        <w:t>(далее – Кодекс)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представляет собой свод общих принципов профессиональной этики и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основных правил служебного поведения, которыми должны руководствоваться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все работники</w:t>
      </w:r>
      <w:r w:rsidR="008F7905">
        <w:rPr>
          <w:rStyle w:val="fontstyle01"/>
        </w:rPr>
        <w:t xml:space="preserve"> ГБУЗ </w:t>
      </w:r>
      <w:r w:rsidR="008F7905">
        <w:rPr>
          <w:rStyle w:val="fontstyle01"/>
          <w:rFonts w:hint="eastAsia"/>
        </w:rPr>
        <w:t>«</w:t>
      </w:r>
      <w:r w:rsidR="008F7905">
        <w:rPr>
          <w:rStyle w:val="fontstyle01"/>
        </w:rPr>
        <w:t>РКВД</w:t>
      </w:r>
      <w:r w:rsidR="008F7905">
        <w:rPr>
          <w:rStyle w:val="fontstyle01"/>
          <w:rFonts w:hint="eastAsia"/>
        </w:rPr>
        <w:t>»</w:t>
      </w:r>
      <w:r>
        <w:rPr>
          <w:rStyle w:val="fontstyle21"/>
        </w:rPr>
        <w:t xml:space="preserve"> </w:t>
      </w:r>
      <w:r>
        <w:rPr>
          <w:rStyle w:val="fontstyle01"/>
        </w:rPr>
        <w:t>(далее ‒ работники Учреждени</w:t>
      </w:r>
      <w:r w:rsidR="008F7905">
        <w:rPr>
          <w:rStyle w:val="fontstyle01"/>
        </w:rPr>
        <w:t>я</w:t>
      </w:r>
      <w:r>
        <w:rPr>
          <w:rStyle w:val="fontstyle01"/>
        </w:rPr>
        <w:t>) независимо от замещаемых ими должностей.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1.2. </w:t>
      </w:r>
      <w:proofErr w:type="gramStart"/>
      <w:r>
        <w:rPr>
          <w:rStyle w:val="fontstyle01"/>
        </w:rPr>
        <w:t>Кодекс разработан в соответствии с Конституцией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Федерации, Трудовым кодексом Российской Федерации, Федеральным законом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от 25.12.2008 № 273-ФЗ «О противодействии коррупции» и иными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нормативными правовыми актами Российской Федерации, а также основан на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общепризнанных нравственных принципах и нормах российского общества и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государства.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1.3. Целью Кодекса является установление этических норм и правил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служебного поведения работников Учреждения для достойного выполнения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ими своей профессиональной деятельности, а также содействие укреплению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авторитета работников Учреждения и обеспечение единых норм их поведения.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1.4. Кодекс призван повысить эффективность выполнения работниками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Учреждения своих трудовых обязанностей. Знание и соблюдение 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положений Кодекса является одним из критериев оценки качества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профессиональной деятельности и трудовой дисциплины.</w:t>
      </w:r>
      <w:r>
        <w:br/>
      </w:r>
      <w:r>
        <w:rPr>
          <w:rStyle w:val="fontstyle01"/>
        </w:rPr>
        <w:t>1.5. Каждый работник Учреждения должен ознакомиться с положениями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Кодекса, и принимать все необходимые меры для его соблюдения. Каждый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гражданин вправе ожидать от работника Учреждения поведения в </w:t>
      </w:r>
      <w:proofErr w:type="gramStart"/>
      <w:r>
        <w:rPr>
          <w:rStyle w:val="fontstyle01"/>
        </w:rPr>
        <w:t>отношениях</w:t>
      </w:r>
      <w:proofErr w:type="gramEnd"/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с ним в соответствии с положениями Кодекса.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2. Общие принципы и правила служебного поведения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2.1. Деятельность Учреждения, а также его работников основывается на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следующих </w:t>
      </w:r>
      <w:proofErr w:type="spellStart"/>
      <w:r>
        <w:rPr>
          <w:rStyle w:val="fontstyle01"/>
        </w:rPr>
        <w:t>принципах</w:t>
      </w:r>
      <w:proofErr w:type="gramStart"/>
      <w:r>
        <w:rPr>
          <w:rStyle w:val="fontstyle01"/>
        </w:rPr>
        <w:t>:а</w:t>
      </w:r>
      <w:proofErr w:type="spellEnd"/>
      <w:proofErr w:type="gramEnd"/>
      <w:r>
        <w:rPr>
          <w:rStyle w:val="fontstyle01"/>
        </w:rPr>
        <w:t>) законность;</w:t>
      </w:r>
    </w:p>
    <w:p w:rsidR="008F7905" w:rsidRDefault="008F7905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б</w:t>
      </w:r>
      <w:proofErr w:type="gramStart"/>
      <w:r>
        <w:rPr>
          <w:rStyle w:val="fontstyle01"/>
        </w:rPr>
        <w:t>)</w:t>
      </w:r>
      <w:r w:rsidR="00EC28EC">
        <w:rPr>
          <w:rStyle w:val="fontstyle01"/>
        </w:rPr>
        <w:t>п</w:t>
      </w:r>
      <w:proofErr w:type="gramEnd"/>
      <w:r w:rsidR="00EC28EC">
        <w:rPr>
          <w:rStyle w:val="fontstyle01"/>
        </w:rPr>
        <w:t>рофессионализм;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</w:t>
      </w:r>
      <w:r w:rsidR="00EC28EC">
        <w:rPr>
          <w:rStyle w:val="fontstyle01"/>
        </w:rPr>
        <w:t>добросовестность;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г)</w:t>
      </w:r>
      <w:r w:rsidR="00EC28EC">
        <w:rPr>
          <w:rStyle w:val="fontstyle01"/>
        </w:rPr>
        <w:t>конфиденциальность;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</w:t>
      </w:r>
      <w:r w:rsidR="00EC28EC">
        <w:rPr>
          <w:rStyle w:val="fontstyle01"/>
        </w:rPr>
        <w:t>справедливость;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е)информационная </w:t>
      </w:r>
      <w:r w:rsidR="00EC28EC">
        <w:rPr>
          <w:rStyle w:val="fontstyle01"/>
        </w:rPr>
        <w:t>открытость;</w:t>
      </w:r>
    </w:p>
    <w:p w:rsidR="008F7905" w:rsidRDefault="008F7905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ж</w:t>
      </w:r>
      <w:proofErr w:type="gramStart"/>
      <w:r>
        <w:rPr>
          <w:rStyle w:val="fontstyle01"/>
        </w:rPr>
        <w:t>)</w:t>
      </w:r>
      <w:r w:rsidR="00EC28EC">
        <w:rPr>
          <w:rStyle w:val="fontstyle01"/>
        </w:rPr>
        <w:t>о</w:t>
      </w:r>
      <w:proofErr w:type="gramEnd"/>
      <w:r w:rsidR="00EC28EC">
        <w:rPr>
          <w:rStyle w:val="fontstyle01"/>
        </w:rPr>
        <w:t>тветственность;</w:t>
      </w:r>
      <w:r w:rsidR="00EC28EC"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з</w:t>
      </w:r>
      <w:proofErr w:type="spellEnd"/>
      <w:r>
        <w:rPr>
          <w:rStyle w:val="fontstyle01"/>
        </w:rPr>
        <w:t>)</w:t>
      </w:r>
      <w:r w:rsidR="00EC28EC">
        <w:rPr>
          <w:rStyle w:val="fontstyle01"/>
        </w:rPr>
        <w:t>объективность при принятии решений.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2.2. </w:t>
      </w:r>
      <w:proofErr w:type="gramStart"/>
      <w:r>
        <w:rPr>
          <w:rStyle w:val="fontstyle01"/>
        </w:rPr>
        <w:t>Работники Учреждения, сознавая ответственность перед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государством, обществом и гражданами, обязаны: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исполнять должностные обязанности добросовестно и на высоком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профессиональном уровне;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>б) соблюдать требования законодательства Российской Федерации,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 w:rsidR="008F7905">
        <w:rPr>
          <w:rStyle w:val="fontstyle01"/>
        </w:rPr>
        <w:t>Республики Карелия</w:t>
      </w:r>
      <w:r>
        <w:rPr>
          <w:rStyle w:val="fontstyle01"/>
        </w:rPr>
        <w:t xml:space="preserve"> и локальных документов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осуществлять свою деятельность в пределах своих полномочий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полномочий Учреждения;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г) при исполнении должностных обязанностей быть независимым от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влияния отдельных граждан, профессиональных или социальных групп,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организаций;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соблюдать социальную справедливость и равноправно распределять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социальные ресурсы с целью расширения выбора и возможностей для всех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контрагентов, в том числе, для неимущих, социально-уязвимых и других лиц,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оказавшихся в трудной жизненной ситуации;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е) проявлять терпимость и уважение к обычаям и традициям народов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России и других государств, учитывать культурные и иные особенности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различных этнических, социальных групп и </w:t>
      </w:r>
      <w:proofErr w:type="spellStart"/>
      <w:r>
        <w:rPr>
          <w:rStyle w:val="fontstyle01"/>
        </w:rPr>
        <w:t>конфессий</w:t>
      </w:r>
      <w:proofErr w:type="spellEnd"/>
      <w:r>
        <w:rPr>
          <w:rStyle w:val="fontstyle01"/>
        </w:rPr>
        <w:t>, способствовать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межнациональному и межконфессиональному согласию;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ж) исключать действия, связанные с влиянием каких-либо личных,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имущественных (финансовых) и иных интересов, препятствующих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добросовестному исполнению должностных обязанностей;</w:t>
      </w:r>
      <w:r>
        <w:br/>
      </w:r>
      <w:proofErr w:type="spellStart"/>
      <w:proofErr w:type="gramStart"/>
      <w:r>
        <w:rPr>
          <w:rStyle w:val="fontstyle01"/>
        </w:rPr>
        <w:t>з</w:t>
      </w:r>
      <w:proofErr w:type="spellEnd"/>
      <w:r>
        <w:rPr>
          <w:rStyle w:val="fontstyle01"/>
        </w:rPr>
        <w:t>) соблюдать нейтральность, исключающую возможность влияния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профессиональную деятельность решений политических партий, иных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общественных объединений;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и) соблюдать нормы служебной и профессиональной этики, правила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делового поведения и общения;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к) проявлять корректность и внимательность к гражданам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должностным лицам при должностном взаимодействии с ними;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л) не допускать коррупционного поведения, в том числе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воздерживаться от поведения, которое может восприниматься окружающими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как обещание или предложение дачи взятки либо как согласие принять взятку,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или как просьба (намек) о даче взятки, а также принимать меры по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предотвращению и урегулированию конфликта интересов, противодействовать</w:t>
      </w:r>
      <w:r w:rsidR="008F7905">
        <w:rPr>
          <w:rStyle w:val="fontstyle01"/>
        </w:rPr>
        <w:t xml:space="preserve"> </w:t>
      </w:r>
      <w:r>
        <w:rPr>
          <w:rStyle w:val="fontstyle01"/>
        </w:rPr>
        <w:t>любым проявлениям коррупции и прочим злоупотреблениям в Учреждении;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м) уведомлять руководителя Учреждения, должностное лицо,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ответственное за работу по профилактике коррупционных правонарушений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Учреждении, органы прокуратуры и иные федеральные государственные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органы обо всех случаях обращения к ним каких-либо лиц в целях склонения </w:t>
      </w:r>
      <w:proofErr w:type="spellStart"/>
      <w:r>
        <w:rPr>
          <w:rStyle w:val="fontstyle01"/>
        </w:rPr>
        <w:t>ксовершению</w:t>
      </w:r>
      <w:proofErr w:type="spellEnd"/>
      <w:r>
        <w:rPr>
          <w:rStyle w:val="fontstyle01"/>
        </w:rPr>
        <w:t xml:space="preserve"> коррупционных правонарушений;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proofErr w:type="gramStart"/>
      <w:r>
        <w:rPr>
          <w:rStyle w:val="fontstyle01"/>
        </w:rPr>
        <w:t>н</w:t>
      </w:r>
      <w:proofErr w:type="spellEnd"/>
      <w:r>
        <w:rPr>
          <w:rStyle w:val="fontstyle01"/>
        </w:rPr>
        <w:t>) незамедлительно уведомлять руководителя Учреждения,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должностное лицо, ответственное за работу по профилактике коррупционных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правонарушений в Учреждении о ставших им известными фактах конфликта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 и коррупционных проявлений в Учреждении, обстоятельствах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действиях (бездействии) работников Учреждения и третьих лиц, послуживших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или способных послужить причинами возникновения в Учреждении конфликта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интересов и/или коррупционных проявлений, а также о причинении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(возможном причинении) вреда Учреждению;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о) не разглашать и не использовать ненадлежащим образом сведения,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отнесенные законодательством Российской Федерации к сведениям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конфиденциального характера, и служебную информацию и иные сведения,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ставшие известными в связи с исполнением трудовых обязанностей;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п</w:t>
      </w:r>
      <w:proofErr w:type="spellEnd"/>
      <w:r>
        <w:rPr>
          <w:rStyle w:val="fontstyle01"/>
        </w:rPr>
        <w:t>) не допускать оказания воздействия на своих коллег в целях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принятия противозаконного и (или) необоснованного решения;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proofErr w:type="gramStart"/>
      <w:r>
        <w:rPr>
          <w:rStyle w:val="fontstyle01"/>
        </w:rPr>
        <w:t>р</w:t>
      </w:r>
      <w:proofErr w:type="spellEnd"/>
      <w:r>
        <w:rPr>
          <w:rStyle w:val="fontstyle01"/>
        </w:rPr>
        <w:t>) воздерживаться от поведения, которое могло бы вызвать сомнение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добросовестном исполнении трудовых обязанностей, а также избегать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конфликтных ситуаций, способных нанести ущерб репутации или авторитету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работников Учреждения и/или Учреждению;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с) не допускать проявлений формализма, высокомерия,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неуважительного отношения к законным просьбам и требованиям граждан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связи с исполнением трудовых обязанностей;</w:t>
      </w:r>
      <w:proofErr w:type="gramEnd"/>
      <w:r>
        <w:br/>
      </w:r>
      <w:r>
        <w:rPr>
          <w:rStyle w:val="fontstyle01"/>
        </w:rPr>
        <w:t>т) воздерживаться от публичных высказываний, суждений и оценок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01"/>
        </w:rPr>
        <w:t>отношении</w:t>
      </w:r>
      <w:proofErr w:type="gramEnd"/>
      <w:r>
        <w:rPr>
          <w:rStyle w:val="fontstyle01"/>
        </w:rPr>
        <w:t xml:space="preserve"> Учреждения, если это не входит в обязанности работника;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у) соблюдать конфиденциальность информации о контрагенте,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касающейся условий его жизнедеятельности, личных качеств и проблем,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принимать меры для ее обеспечения;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proofErr w:type="gramStart"/>
      <w:r>
        <w:rPr>
          <w:rStyle w:val="fontstyle01"/>
        </w:rPr>
        <w:t>ф</w:t>
      </w:r>
      <w:proofErr w:type="spellEnd"/>
      <w:r>
        <w:rPr>
          <w:rStyle w:val="fontstyle01"/>
        </w:rPr>
        <w:t>) не использовать должностное положение для оказания влияния на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деятельность государственных органов и органов местного самоуправления,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организаций, должностных лиц, государственных и муниципальных служащих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при решении вопросов личного характера;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х</w:t>
      </w:r>
      <w:proofErr w:type="spellEnd"/>
      <w:r>
        <w:rPr>
          <w:rStyle w:val="fontstyle01"/>
        </w:rPr>
        <w:t>) уважительно относиться к деятельности представителей средств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массовой информации по информированию общества о работе Учреждения, 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также оказывать содействие в получении достоверной информации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установленном порядке;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spellStart"/>
      <w:proofErr w:type="gramStart"/>
      <w:r>
        <w:rPr>
          <w:rStyle w:val="fontstyle01"/>
        </w:rPr>
        <w:t>ц</w:t>
      </w:r>
      <w:proofErr w:type="spellEnd"/>
      <w:r>
        <w:rPr>
          <w:rStyle w:val="fontstyle01"/>
        </w:rPr>
        <w:t>) постоянно стремиться к обеспечению как можно более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эффективного и экономного распоряжения финансовыми средствами, иным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имуществом, материально-техническими и другими ресурсами Учреждения;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ч) не использовать имущество Учреждения в целях, не связанных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исполнением трудовых обязанностей, а также не передавать его в таких целях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иным лицам.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2.3. Руководитель Учреждения и руководители структурных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подразделений Учреждения должны быть для работников Учреждения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образцом профессионализма, безупречной репутации, своим личным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поведением подавать пример честности, беспристрастности и справедливости.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2.4. Руководитель Учреждения и руководители структурных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подразделений Учреждения: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а) принимают меры по предотвращению и урегулированию конфликта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интересов, по предупреждению коррупции, включая меры по предотвращению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коррупционно-опасного поведения;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б) содействуют установлению и поддержанию в </w:t>
      </w:r>
      <w:proofErr w:type="gramStart"/>
      <w:r>
        <w:rPr>
          <w:rStyle w:val="fontstyle01"/>
        </w:rPr>
        <w:t>коллективе</w:t>
      </w:r>
      <w:proofErr w:type="gramEnd"/>
      <w:r>
        <w:rPr>
          <w:rStyle w:val="fontstyle01"/>
        </w:rPr>
        <w:t xml:space="preserve"> здорового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морально-психологического климата;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Style w:val="fontstyle01"/>
        </w:rPr>
        <w:t>в) при определении объема и характера поручаемой другим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работникам Учреждения работы руководствуются принципами справедливости,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учета личных и деловых качеств, квалификации и опыта подчиненных;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г) не допускают по отношению к подчиненным работникам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необоснованных претензий, а также фактов грубости и бестактности;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д</w:t>
      </w:r>
      <w:proofErr w:type="spellEnd"/>
      <w:r>
        <w:rPr>
          <w:rStyle w:val="fontstyle01"/>
        </w:rPr>
        <w:t>) проявляют заботу о подчиненных, вникают в их проблемы и нужды,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содействуют принятию законных и обоснованных решений, способствуют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профессиональному и должностному росту работников;</w:t>
      </w:r>
      <w:r>
        <w:br/>
      </w:r>
      <w:r>
        <w:rPr>
          <w:rStyle w:val="fontstyle01"/>
        </w:rPr>
        <w:t>е) организуют оказание поддержки и помощи молодым специалистам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(с опытом работы до 3 лет) в приобретении профессиональных навыков.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2.5. Руководитель Учреждения и руководители структурных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lastRenderedPageBreak/>
        <w:t xml:space="preserve">подразделений Учреждения несут ответственность в </w:t>
      </w:r>
      <w:proofErr w:type="gramStart"/>
      <w:r>
        <w:rPr>
          <w:rStyle w:val="fontstyle01"/>
        </w:rPr>
        <w:t>соответствии</w:t>
      </w:r>
      <w:proofErr w:type="gramEnd"/>
      <w:r>
        <w:rPr>
          <w:rStyle w:val="fontstyle01"/>
        </w:rPr>
        <w:t xml:space="preserve"> с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законодательством Российской Федерации за действия или бездействие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подчиненных сотрудников, нарушающих принципы этики и правила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служебного поведения, если они не приняли мер, чтобы не допустить таких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действий или бездействия.</w:t>
      </w:r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31"/>
        </w:rPr>
        <w:t>3. Этические нормы служебного поведения работников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3.1. В должностном поведении работнику Учреждения необходимо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руководствоваться тем, что в соответствии с Конституцией Российской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Федерации, человек, его права и свободы являются высшей ценностью,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каждый гражданин имеет право на неприкосновенность частной жизни, личную</w:t>
      </w:r>
      <w:r w:rsidR="008F7905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Style w:val="fontstyle01"/>
        </w:rPr>
        <w:t>и семейную тайну, защиту чести, достоинства, своего доброго имени.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3.2. </w:t>
      </w:r>
      <w:proofErr w:type="gramStart"/>
      <w:r>
        <w:rPr>
          <w:rStyle w:val="fontstyle01"/>
        </w:rPr>
        <w:t>В должностном поведении работник Учреждения воздерживается от: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а) любого вида высказываний и действий дискриминационного характера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 признакам пола, возраста, расы, национальности, языка, гражданства,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социального, имущественного или семейного положения, политических или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религиозных предпочтений;</w:t>
      </w:r>
      <w:proofErr w:type="gramEnd"/>
    </w:p>
    <w:p w:rsid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>б) грубости, проявлений пренебрежительного тона, заносчивости,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предвзятых замечаний, предъявления неправомерных, незаслуженных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обвинений;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в) угроз, оскорбительных выражений или реплик, действий,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препятствующих нормальному общению или провоцирующих противоправное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поведение.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3.3. Работники Учреждения призваны способствовать своим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должностным поведением установлению в </w:t>
      </w:r>
      <w:proofErr w:type="gramStart"/>
      <w:r>
        <w:rPr>
          <w:rStyle w:val="fontstyle01"/>
        </w:rPr>
        <w:t>коллективе</w:t>
      </w:r>
      <w:proofErr w:type="gramEnd"/>
      <w:r>
        <w:rPr>
          <w:rStyle w:val="fontstyle01"/>
        </w:rPr>
        <w:t xml:space="preserve"> деловых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взаимоотношений и конструктивного сотрудничества друг с другом.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Работники должны быть вежливыми, доброжелательными, корректными,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внимательными и проявлять терпимость в </w:t>
      </w:r>
      <w:proofErr w:type="gramStart"/>
      <w:r>
        <w:rPr>
          <w:rStyle w:val="fontstyle01"/>
        </w:rPr>
        <w:t>общении</w:t>
      </w:r>
      <w:proofErr w:type="gramEnd"/>
      <w:r>
        <w:rPr>
          <w:rStyle w:val="fontstyle01"/>
        </w:rPr>
        <w:t xml:space="preserve"> с гражданами и коллегами.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3.4. При возникновении конфликтной ситуации между структурными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подразделениями Учреждения, работниками Учреждения приоритетным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направлением решения конфликта является учет интересов Учреждения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целом.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3.5. Внешний вид работника Учреждения при исполнении 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должностных обязанностей в зависимости от условий трудовой деятельности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должен способствовать уважительному отношению граждан к Учреждению, а</w:t>
      </w:r>
      <w:r>
        <w:br/>
      </w:r>
      <w:r>
        <w:rPr>
          <w:rStyle w:val="fontstyle01"/>
        </w:rPr>
        <w:lastRenderedPageBreak/>
        <w:t>также, при необходимости, соответствовать общепринятому деловому стилю,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который отличают сдержанность, традиционность, аккуратность.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31"/>
        </w:rPr>
        <w:t>4. Ответственность за нарушение положений Кодекса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01"/>
        </w:rPr>
        <w:t>4.1. Нарушение работниками Учреждений положений настоящего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Кодекса подлежит моральному осуждению на </w:t>
      </w:r>
      <w:proofErr w:type="gramStart"/>
      <w:r>
        <w:rPr>
          <w:rStyle w:val="fontstyle01"/>
        </w:rPr>
        <w:t>собраниях</w:t>
      </w:r>
      <w:proofErr w:type="gramEnd"/>
      <w:r>
        <w:rPr>
          <w:rStyle w:val="fontstyle01"/>
        </w:rPr>
        <w:t xml:space="preserve"> (совещаниях,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конференциях), а в случаях, предусмотренных федеральными законами,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нарушение положений Кодекса влечет применение к работнику мер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ответственности.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4.2.Работники Учреждения в зависимости от тяжести совершенного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проступка несут ответственность в соответствии с действующим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законодательством Российской Федерации.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4.3. Соблюдение работником Учреждения положений настоящего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Кодекса учитывается при назначении поощрений и наложении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дисциплинарных взысканий.</w:t>
      </w:r>
    </w:p>
    <w:p w:rsidR="0027626B" w:rsidRPr="008F7905" w:rsidRDefault="00EC28EC" w:rsidP="008F7905">
      <w:pPr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</w:rPr>
        <w:t xml:space="preserve">4.4.Нарушение правил </w:t>
      </w:r>
      <w:proofErr w:type="spellStart"/>
      <w:r>
        <w:rPr>
          <w:rStyle w:val="fontstyle01"/>
        </w:rPr>
        <w:t>антикоррупционного</w:t>
      </w:r>
      <w:proofErr w:type="spellEnd"/>
      <w:r>
        <w:rPr>
          <w:rStyle w:val="fontstyle01"/>
        </w:rPr>
        <w:t xml:space="preserve"> поведения влечет проведение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служебного расследования по обстоятельствам возникновения коррупционно</w:t>
      </w:r>
      <w:r w:rsidR="008F7905">
        <w:rPr>
          <w:rStyle w:val="fontstyle01"/>
        </w:rPr>
        <w:t xml:space="preserve"> </w:t>
      </w:r>
      <w:r>
        <w:rPr>
          <w:rStyle w:val="fontstyle01"/>
        </w:rPr>
        <w:t>опасной ситуации.</w:t>
      </w:r>
    </w:p>
    <w:sectPr w:rsidR="0027626B" w:rsidRPr="008F7905" w:rsidSect="0027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8EC"/>
    <w:rsid w:val="0027626B"/>
    <w:rsid w:val="00525ACF"/>
    <w:rsid w:val="00584883"/>
    <w:rsid w:val="008F7905"/>
    <w:rsid w:val="00E2036B"/>
    <w:rsid w:val="00EC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8E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C28EC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EC28E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1674</Words>
  <Characters>9545</Characters>
  <Application>Microsoft Office Word</Application>
  <DocSecurity>0</DocSecurity>
  <Lines>79</Lines>
  <Paragraphs>22</Paragraphs>
  <ScaleCrop>false</ScaleCrop>
  <Company/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2022-08-10T07:34:00Z</cp:lastPrinted>
  <dcterms:created xsi:type="dcterms:W3CDTF">2022-08-09T12:42:00Z</dcterms:created>
  <dcterms:modified xsi:type="dcterms:W3CDTF">2022-08-10T07:34:00Z</dcterms:modified>
</cp:coreProperties>
</file>