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81" w:rsidRPr="007D6653" w:rsidRDefault="009B5481" w:rsidP="009B5481">
      <w:pPr>
        <w:pStyle w:val="ConsPlusNormal"/>
        <w:jc w:val="right"/>
        <w:outlineLvl w:val="1"/>
        <w:rPr>
          <w:rFonts w:ascii="Times New Roman" w:hAnsi="Times New Roman" w:cs="Times New Roman"/>
          <w:sz w:val="26"/>
          <w:szCs w:val="26"/>
        </w:rPr>
      </w:pPr>
      <w:r w:rsidRPr="007D6653">
        <w:rPr>
          <w:rFonts w:ascii="Times New Roman" w:hAnsi="Times New Roman" w:cs="Times New Roman"/>
          <w:sz w:val="26"/>
          <w:szCs w:val="26"/>
        </w:rPr>
        <w:t>Приложение 8</w:t>
      </w:r>
    </w:p>
    <w:p w:rsidR="009B5481" w:rsidRPr="007D6653" w:rsidRDefault="009B5481" w:rsidP="009B5481">
      <w:pPr>
        <w:pStyle w:val="ConsPlusNormal"/>
        <w:jc w:val="right"/>
        <w:rPr>
          <w:rFonts w:ascii="Times New Roman" w:hAnsi="Times New Roman" w:cs="Times New Roman"/>
          <w:sz w:val="26"/>
          <w:szCs w:val="26"/>
        </w:rPr>
      </w:pPr>
      <w:r w:rsidRPr="007D6653">
        <w:rPr>
          <w:rFonts w:ascii="Times New Roman" w:hAnsi="Times New Roman" w:cs="Times New Roman"/>
          <w:sz w:val="26"/>
          <w:szCs w:val="26"/>
        </w:rPr>
        <w:t>к Программе</w:t>
      </w:r>
    </w:p>
    <w:p w:rsidR="0015355F" w:rsidRDefault="0015355F" w:rsidP="009B5481">
      <w:pPr>
        <w:pStyle w:val="ConsPlusTitle"/>
        <w:jc w:val="center"/>
        <w:rPr>
          <w:rFonts w:ascii="Times New Roman" w:hAnsi="Times New Roman" w:cs="Times New Roman"/>
          <w:b w:val="0"/>
          <w:sz w:val="26"/>
          <w:szCs w:val="26"/>
        </w:rPr>
      </w:pPr>
      <w:bookmarkStart w:id="0" w:name="P8921"/>
      <w:bookmarkEnd w:id="0"/>
    </w:p>
    <w:p w:rsidR="009B5481" w:rsidRPr="007D6653"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Порядок</w:t>
      </w:r>
    </w:p>
    <w:p w:rsidR="009B5481" w:rsidRPr="007D6653"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обеспечения граждан лекарственными препаратами,</w:t>
      </w:r>
    </w:p>
    <w:p w:rsidR="0096302B"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 xml:space="preserve">медицинскими изделиями, включенными в утверждаемый </w:t>
      </w:r>
      <w:r w:rsidR="0096302B">
        <w:rPr>
          <w:rFonts w:ascii="Times New Roman" w:hAnsi="Times New Roman" w:cs="Times New Roman"/>
          <w:b w:val="0"/>
          <w:sz w:val="26"/>
          <w:szCs w:val="26"/>
        </w:rPr>
        <w:t>П</w:t>
      </w:r>
      <w:r w:rsidRPr="007D6653">
        <w:rPr>
          <w:rFonts w:ascii="Times New Roman" w:hAnsi="Times New Roman" w:cs="Times New Roman"/>
          <w:b w:val="0"/>
          <w:sz w:val="26"/>
          <w:szCs w:val="26"/>
        </w:rPr>
        <w:t xml:space="preserve">равительством </w:t>
      </w:r>
      <w:r w:rsidR="0096302B">
        <w:rPr>
          <w:rFonts w:ascii="Times New Roman" w:hAnsi="Times New Roman" w:cs="Times New Roman"/>
          <w:b w:val="0"/>
          <w:sz w:val="26"/>
          <w:szCs w:val="26"/>
        </w:rPr>
        <w:t>Р</w:t>
      </w:r>
      <w:r w:rsidRPr="007D6653">
        <w:rPr>
          <w:rFonts w:ascii="Times New Roman" w:hAnsi="Times New Roman" w:cs="Times New Roman"/>
          <w:b w:val="0"/>
          <w:sz w:val="26"/>
          <w:szCs w:val="26"/>
        </w:rPr>
        <w:t xml:space="preserve">оссийской </w:t>
      </w:r>
      <w:r w:rsidR="0096302B">
        <w:rPr>
          <w:rFonts w:ascii="Times New Roman" w:hAnsi="Times New Roman" w:cs="Times New Roman"/>
          <w:b w:val="0"/>
          <w:sz w:val="26"/>
          <w:szCs w:val="26"/>
        </w:rPr>
        <w:t>Ф</w:t>
      </w:r>
      <w:r w:rsidRPr="007D6653">
        <w:rPr>
          <w:rFonts w:ascii="Times New Roman" w:hAnsi="Times New Roman" w:cs="Times New Roman"/>
          <w:b w:val="0"/>
          <w:sz w:val="26"/>
          <w:szCs w:val="26"/>
        </w:rPr>
        <w:t xml:space="preserve">едерации перечень медицинских изделий, имплантируемых </w:t>
      </w:r>
    </w:p>
    <w:p w:rsidR="0096302B"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w:t>
      </w:r>
      <w:r w:rsidR="0096302B">
        <w:rPr>
          <w:rFonts w:ascii="Times New Roman" w:hAnsi="Times New Roman" w:cs="Times New Roman"/>
          <w:b w:val="0"/>
          <w:sz w:val="26"/>
          <w:szCs w:val="26"/>
        </w:rPr>
        <w:t xml:space="preserve"> </w:t>
      </w:r>
      <w:r w:rsidRPr="007D6653">
        <w:rPr>
          <w:rFonts w:ascii="Times New Roman" w:hAnsi="Times New Roman" w:cs="Times New Roman"/>
          <w:b w:val="0"/>
          <w:sz w:val="26"/>
          <w:szCs w:val="26"/>
        </w:rPr>
        <w:t xml:space="preserve">лечебного питания, </w:t>
      </w:r>
    </w:p>
    <w:p w:rsidR="0096302B"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 xml:space="preserve">по желанию пациента, а также донорской кровью и ее компонентами </w:t>
      </w:r>
    </w:p>
    <w:p w:rsidR="0096302B"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 xml:space="preserve">по медицинским показаниям в соответствии со стандартами медицинской помощи </w:t>
      </w:r>
    </w:p>
    <w:p w:rsidR="009B5481" w:rsidRPr="007D6653"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с учетом видов, условий и форм оказания медицинской помощи</w:t>
      </w:r>
    </w:p>
    <w:p w:rsidR="009B5481" w:rsidRPr="007D6653" w:rsidRDefault="009B5481" w:rsidP="009B5481">
      <w:pPr>
        <w:pStyle w:val="ConsPlusNormal"/>
        <w:jc w:val="both"/>
        <w:rPr>
          <w:rFonts w:ascii="Times New Roman" w:hAnsi="Times New Roman" w:cs="Times New Roman"/>
          <w:sz w:val="26"/>
          <w:szCs w:val="26"/>
        </w:rPr>
      </w:pP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 xml:space="preserve">1. </w:t>
      </w:r>
      <w:proofErr w:type="gramStart"/>
      <w:r w:rsidRPr="007D6653">
        <w:rPr>
          <w:rFonts w:ascii="Times New Roman" w:hAnsi="Times New Roman" w:cs="Times New Roman"/>
          <w:sz w:val="26"/>
          <w:szCs w:val="26"/>
        </w:rPr>
        <w:t>Настоящий Порядок регулирует отношения, связанные с реализацией прав граждан на обеспечение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w:t>
      </w:r>
      <w:proofErr w:type="gramEnd"/>
      <w:r w:rsidRPr="007D6653">
        <w:rPr>
          <w:rFonts w:ascii="Times New Roman" w:hAnsi="Times New Roman" w:cs="Times New Roman"/>
          <w:sz w:val="26"/>
          <w:szCs w:val="26"/>
        </w:rPr>
        <w:t xml:space="preserve">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9B5481" w:rsidRPr="007D6653" w:rsidRDefault="009B5481" w:rsidP="009B5481">
      <w:pPr>
        <w:pStyle w:val="ConsPlusNormal"/>
        <w:ind w:firstLine="540"/>
        <w:jc w:val="both"/>
        <w:rPr>
          <w:rFonts w:ascii="Times New Roman" w:hAnsi="Times New Roman" w:cs="Times New Roman"/>
          <w:sz w:val="26"/>
          <w:szCs w:val="26"/>
        </w:rPr>
      </w:pPr>
      <w:proofErr w:type="gramStart"/>
      <w:r w:rsidRPr="007D6653">
        <w:rPr>
          <w:rFonts w:ascii="Times New Roman" w:hAnsi="Times New Roman" w:cs="Times New Roman"/>
          <w:sz w:val="26"/>
          <w:szCs w:val="26"/>
        </w:rPr>
        <w:t xml:space="preserve">В рамках Программы бесплатно осуществляется обеспечение граждан по медицинским показаниям лекарственными препаратами, включенными в перечень жизненно необходимых и важнейших лекарственных препаратов, утверждаемый Правительством Российской Федерации в соответствии с Федеральным законом от 12 апреля 2010 года № 61-ФЗ «Об обращении лекарственных средств», медицинскими изделиями, включенными в утверждаемый Правительством Российской Федерации перечень медицинских изделий, имплантируемых </w:t>
      </w:r>
      <w:r w:rsidR="0096302B">
        <w:rPr>
          <w:rFonts w:ascii="Times New Roman" w:hAnsi="Times New Roman" w:cs="Times New Roman"/>
          <w:sz w:val="26"/>
          <w:szCs w:val="26"/>
        </w:rPr>
        <w:t xml:space="preserve">                             </w:t>
      </w:r>
      <w:r w:rsidRPr="007D6653">
        <w:rPr>
          <w:rFonts w:ascii="Times New Roman" w:hAnsi="Times New Roman" w:cs="Times New Roman"/>
          <w:sz w:val="26"/>
          <w:szCs w:val="26"/>
        </w:rPr>
        <w:t>в организм человека, донорской кровью и ее компонентами</w:t>
      </w:r>
      <w:proofErr w:type="gramEnd"/>
      <w:r w:rsidRPr="007D6653">
        <w:rPr>
          <w:rFonts w:ascii="Times New Roman" w:hAnsi="Times New Roman" w:cs="Times New Roman"/>
          <w:sz w:val="26"/>
          <w:szCs w:val="26"/>
        </w:rPr>
        <w:t>, лечебным питанием, в том числе специализированными продуктами лечебного питания, которые предусмотрены стандартами медицинской помощи, при оказании:</w:t>
      </w: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первичной медико-санитарной помощи в неотложной форме в амбулаторных условиях и вне медицинской организации;</w:t>
      </w:r>
    </w:p>
    <w:p w:rsidR="009B5481" w:rsidRPr="007D6653" w:rsidRDefault="009B5481" w:rsidP="009B5481">
      <w:pPr>
        <w:pStyle w:val="ConsPlusNormal"/>
        <w:ind w:firstLine="540"/>
        <w:jc w:val="both"/>
        <w:rPr>
          <w:rFonts w:ascii="Times New Roman" w:hAnsi="Times New Roman" w:cs="Times New Roman"/>
          <w:sz w:val="26"/>
          <w:szCs w:val="26"/>
        </w:rPr>
      </w:pPr>
      <w:proofErr w:type="gramStart"/>
      <w:r w:rsidRPr="007D6653">
        <w:rPr>
          <w:rFonts w:ascii="Times New Roman" w:hAnsi="Times New Roman" w:cs="Times New Roman"/>
          <w:sz w:val="26"/>
          <w:szCs w:val="26"/>
        </w:rPr>
        <w:t>первичной медико-санитарной помощи в условиях дневного стационара в плановой и неотложной формах;</w:t>
      </w:r>
      <w:proofErr w:type="gramEnd"/>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специализированной, в том числе высокотехнологичной, медицинской помощи в стационарных условиях и в условиях дневного стационара;</w:t>
      </w:r>
    </w:p>
    <w:p w:rsidR="009B5481" w:rsidRPr="007D6653" w:rsidRDefault="009B5481" w:rsidP="009B5481">
      <w:pPr>
        <w:pStyle w:val="ConsPlusNormal"/>
        <w:ind w:firstLine="540"/>
        <w:jc w:val="both"/>
        <w:rPr>
          <w:rFonts w:ascii="Times New Roman" w:hAnsi="Times New Roman" w:cs="Times New Roman"/>
          <w:sz w:val="26"/>
          <w:szCs w:val="26"/>
        </w:rPr>
      </w:pPr>
      <w:proofErr w:type="gramStart"/>
      <w:r w:rsidRPr="007D6653">
        <w:rPr>
          <w:rFonts w:ascii="Times New Roman" w:hAnsi="Times New Roman" w:cs="Times New Roman"/>
          <w:sz w:val="26"/>
          <w:szCs w:val="26"/>
        </w:rPr>
        <w:t>скорой, в том числе скорой специализированной, медицинской помощи в экстренной или неотложной формах вне медицинской организации;</w:t>
      </w:r>
      <w:proofErr w:type="gramEnd"/>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медицинской помощи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паллиативной медицинской помощи в стационарных условиях.</w:t>
      </w: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Допускается применение по медицинским показаниям лекарственных препаратов, не входящих в перечень жизненно необходимых и важнейших лекарственных препаратов, в случаях их замены из-за индивидуальной непереносимости, по жизненным показаниям.</w:t>
      </w: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 xml:space="preserve">Обеспечение донорской кровью и (или) ее компонентами для клинического </w:t>
      </w:r>
      <w:r w:rsidRPr="007D6653">
        <w:rPr>
          <w:rFonts w:ascii="Times New Roman" w:hAnsi="Times New Roman" w:cs="Times New Roman"/>
          <w:sz w:val="26"/>
          <w:szCs w:val="26"/>
        </w:rPr>
        <w:lastRenderedPageBreak/>
        <w:t xml:space="preserve">использования при оказании медицинской помощи в рамках реализации Программы осуществляется в стационарных условиях на безвозмездной основе в соответствии с Федеральным законом от 20 июля 2012 года № 125-ФЗ </w:t>
      </w:r>
      <w:r w:rsidR="0015355F">
        <w:rPr>
          <w:rFonts w:ascii="Times New Roman" w:hAnsi="Times New Roman" w:cs="Times New Roman"/>
          <w:sz w:val="26"/>
          <w:szCs w:val="26"/>
        </w:rPr>
        <w:br/>
      </w:r>
      <w:r w:rsidRPr="007D6653">
        <w:rPr>
          <w:rFonts w:ascii="Times New Roman" w:hAnsi="Times New Roman" w:cs="Times New Roman"/>
          <w:sz w:val="26"/>
          <w:szCs w:val="26"/>
        </w:rPr>
        <w:t>«О донорстве крови и ее компонентов».</w:t>
      </w: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2. При оказании первичной специализированной медицинской помощи стоматологического профиля в амбулаторных условиях в рамках Программы бесплатно осуществляется обеспечение граждан по медицинским показаниям медицинскими изделиями согласно перечню:</w:t>
      </w:r>
    </w:p>
    <w:p w:rsidR="009B5481" w:rsidRDefault="009B5481" w:rsidP="009B5481">
      <w:pPr>
        <w:pStyle w:val="ConsPlusNormal"/>
        <w:jc w:val="both"/>
        <w:rPr>
          <w:szCs w:val="22"/>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14"/>
        <w:gridCol w:w="8686"/>
      </w:tblGrid>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w:t>
            </w:r>
          </w:p>
        </w:tc>
      </w:tr>
      <w:tr w:rsidR="009B5481" w:rsidTr="009B5481">
        <w:tc>
          <w:tcPr>
            <w:tcW w:w="9594" w:type="dxa"/>
            <w:gridSpan w:val="2"/>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Медицинские изделия для детей и взрослых</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Цементы силикатные, силикофосфатные, эвгенолсодержащие для постоянных пломб</w:t>
            </w:r>
          </w:p>
        </w:tc>
      </w:tr>
      <w:tr w:rsidR="009B5481" w:rsidTr="009B5481">
        <w:trPr>
          <w:trHeight w:val="200"/>
        </w:trPr>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Стеклоиономерные цементы</w:t>
            </w:r>
          </w:p>
        </w:tc>
      </w:tr>
      <w:tr w:rsidR="009B5481" w:rsidTr="009B5481">
        <w:trPr>
          <w:trHeight w:val="295"/>
        </w:trPr>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Композитные пломбировочные материалы</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Кальцийсодержащие подкладочные материалы</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Временные пломбировочные материалы</w:t>
            </w:r>
          </w:p>
        </w:tc>
      </w:tr>
      <w:tr w:rsidR="009B5481" w:rsidTr="009B5481">
        <w:trPr>
          <w:trHeight w:val="800"/>
        </w:trPr>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Материалы для обработки каналов:</w:t>
            </w:r>
          </w:p>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антисептические средства;</w:t>
            </w:r>
          </w:p>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для расширения и прохождения каналов;</w:t>
            </w:r>
          </w:p>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для остановки кровотечения</w:t>
            </w:r>
          </w:p>
        </w:tc>
      </w:tr>
      <w:tr w:rsidR="009B5481" w:rsidTr="009B5481">
        <w:trPr>
          <w:trHeight w:val="880"/>
        </w:trPr>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Материалы для пломбирования каналов: на основе цинк-оксид-эвгенольных цементов, гидроокиськальцийсодержащие, силеры-пластмассы, формальдегидсодержащие силеры</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Штифты: гуттаперчевые, бумажные</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Бондинговые системы и протравочные гели для композитов</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Девитализирующие пасты безмышьяковистые</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Фторсодержащие средства для профилактики кариеса</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Полировочные пасты</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Остеопластические материалы</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Материалы для снятия повышенной чувствительности твердых тканей зуба</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Гели для аппликационной анестезии</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Материалы для герметизации фиссур химического и светового отверждения</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Серебросодержащие средства для профилактики и лечения кариеса</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Слепочные массы</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19.</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Пластмассы для ортодонтических работ</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20.</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Воск зуботехнический</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Гипс медицинский</w:t>
            </w:r>
          </w:p>
        </w:tc>
      </w:tr>
      <w:tr w:rsidR="009B5481" w:rsidTr="009B5481">
        <w:trPr>
          <w:trHeight w:val="239"/>
        </w:trPr>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Винты ортодонтические</w:t>
            </w:r>
          </w:p>
        </w:tc>
      </w:tr>
      <w:tr w:rsidR="009B5481" w:rsidTr="009B5481">
        <w:tc>
          <w:tcPr>
            <w:tcW w:w="913"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23.</w:t>
            </w:r>
          </w:p>
        </w:tc>
        <w:tc>
          <w:tcPr>
            <w:tcW w:w="8681" w:type="dxa"/>
            <w:tcBorders>
              <w:top w:val="single" w:sz="4" w:space="0" w:color="auto"/>
              <w:left w:val="single" w:sz="4" w:space="0" w:color="auto"/>
              <w:bottom w:val="single" w:sz="4" w:space="0" w:color="auto"/>
              <w:right w:val="single" w:sz="4" w:space="0" w:color="auto"/>
            </w:tcBorders>
            <w:hideMark/>
          </w:tcPr>
          <w:p w:rsidR="009B5481" w:rsidRDefault="009B5481" w:rsidP="007D6653">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Полировальный порошок</w:t>
            </w:r>
          </w:p>
        </w:tc>
      </w:tr>
    </w:tbl>
    <w:p w:rsidR="009B5481" w:rsidRDefault="009B5481" w:rsidP="009B5481">
      <w:pPr>
        <w:pStyle w:val="ConsPlusNormal"/>
        <w:jc w:val="both"/>
        <w:rPr>
          <w:szCs w:val="22"/>
        </w:rPr>
      </w:pPr>
    </w:p>
    <w:p w:rsidR="009B5481" w:rsidRPr="007D6653" w:rsidRDefault="009B5481" w:rsidP="009B5481">
      <w:pPr>
        <w:pStyle w:val="ConsPlusNormal"/>
        <w:ind w:firstLine="540"/>
        <w:jc w:val="both"/>
        <w:rPr>
          <w:rFonts w:ascii="Times New Roman" w:hAnsi="Times New Roman" w:cs="Times New Roman"/>
          <w:sz w:val="26"/>
          <w:szCs w:val="26"/>
        </w:rPr>
      </w:pPr>
      <w:r w:rsidRPr="007D6653">
        <w:rPr>
          <w:rFonts w:ascii="Times New Roman" w:hAnsi="Times New Roman" w:cs="Times New Roman"/>
          <w:sz w:val="26"/>
          <w:szCs w:val="26"/>
        </w:rPr>
        <w:t>3. Вне рамок Программы осуществляется обеспечение лекарственными препаратами и медицинскими изделиями в соответствии с Федеральным законом от 17 июля 1999 года № 178-ФЗ «О государственной социальной помощи».</w:t>
      </w:r>
    </w:p>
    <w:p w:rsidR="009B5481" w:rsidRPr="007D6653" w:rsidRDefault="009B5481" w:rsidP="009B5481">
      <w:pPr>
        <w:pStyle w:val="ConsPlusNormal"/>
        <w:jc w:val="both"/>
        <w:rPr>
          <w:sz w:val="26"/>
          <w:szCs w:val="26"/>
        </w:rPr>
      </w:pPr>
    </w:p>
    <w:p w:rsidR="009B5481" w:rsidRPr="007D6653" w:rsidRDefault="009B5481" w:rsidP="009B5481">
      <w:pPr>
        <w:pStyle w:val="ConsPlusTitle"/>
        <w:jc w:val="center"/>
        <w:outlineLvl w:val="2"/>
        <w:rPr>
          <w:rFonts w:ascii="Times New Roman" w:hAnsi="Times New Roman" w:cs="Times New Roman"/>
          <w:b w:val="0"/>
          <w:sz w:val="26"/>
          <w:szCs w:val="26"/>
        </w:rPr>
      </w:pPr>
      <w:r w:rsidRPr="007D6653">
        <w:rPr>
          <w:rFonts w:ascii="Times New Roman" w:hAnsi="Times New Roman" w:cs="Times New Roman"/>
          <w:b w:val="0"/>
          <w:sz w:val="26"/>
          <w:szCs w:val="26"/>
        </w:rPr>
        <w:t>А. Обеспечение граждан лекарственными препаратами</w:t>
      </w:r>
    </w:p>
    <w:p w:rsidR="009B5481" w:rsidRPr="007D6653"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и медицинскими изделиями в рамках реализации ведомственной</w:t>
      </w:r>
    </w:p>
    <w:p w:rsidR="009B5481" w:rsidRPr="007D6653"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 xml:space="preserve">целевой программы «Предупреждение и борьба </w:t>
      </w:r>
      <w:proofErr w:type="gramStart"/>
      <w:r w:rsidRPr="007D6653">
        <w:rPr>
          <w:rFonts w:ascii="Times New Roman" w:hAnsi="Times New Roman" w:cs="Times New Roman"/>
          <w:b w:val="0"/>
          <w:sz w:val="26"/>
          <w:szCs w:val="26"/>
        </w:rPr>
        <w:t>с</w:t>
      </w:r>
      <w:proofErr w:type="gramEnd"/>
      <w:r w:rsidRPr="007D6653">
        <w:rPr>
          <w:rFonts w:ascii="Times New Roman" w:hAnsi="Times New Roman" w:cs="Times New Roman"/>
          <w:b w:val="0"/>
          <w:sz w:val="26"/>
          <w:szCs w:val="26"/>
        </w:rPr>
        <w:t xml:space="preserve"> социально</w:t>
      </w:r>
    </w:p>
    <w:p w:rsidR="009B5481" w:rsidRPr="007D6653" w:rsidRDefault="009B5481" w:rsidP="009B5481">
      <w:pPr>
        <w:pStyle w:val="ConsPlusTitle"/>
        <w:jc w:val="center"/>
        <w:rPr>
          <w:rFonts w:ascii="Times New Roman" w:hAnsi="Times New Roman" w:cs="Times New Roman"/>
          <w:b w:val="0"/>
          <w:sz w:val="26"/>
          <w:szCs w:val="26"/>
        </w:rPr>
      </w:pPr>
      <w:r w:rsidRPr="007D6653">
        <w:rPr>
          <w:rFonts w:ascii="Times New Roman" w:hAnsi="Times New Roman" w:cs="Times New Roman"/>
          <w:b w:val="0"/>
          <w:sz w:val="26"/>
          <w:szCs w:val="26"/>
        </w:rPr>
        <w:t>значимыми заболеваниями в Республике Карелия»</w:t>
      </w:r>
    </w:p>
    <w:p w:rsidR="009B5481" w:rsidRPr="007D6653" w:rsidRDefault="009B5481" w:rsidP="009B5481">
      <w:pPr>
        <w:pStyle w:val="ConsPlusNormal"/>
        <w:jc w:val="both"/>
        <w:rPr>
          <w:sz w:val="26"/>
          <w:szCs w:val="26"/>
        </w:rPr>
      </w:pPr>
    </w:p>
    <w:p w:rsidR="009B5481" w:rsidRPr="007D6653" w:rsidRDefault="009B5481" w:rsidP="009B5481">
      <w:pPr>
        <w:pStyle w:val="ConsPlusNormal"/>
        <w:ind w:firstLine="539"/>
        <w:jc w:val="both"/>
        <w:rPr>
          <w:rFonts w:ascii="Times New Roman" w:hAnsi="Times New Roman" w:cs="Times New Roman"/>
          <w:sz w:val="26"/>
          <w:szCs w:val="26"/>
        </w:rPr>
      </w:pPr>
      <w:r w:rsidRPr="007D6653">
        <w:rPr>
          <w:rFonts w:ascii="Times New Roman" w:hAnsi="Times New Roman" w:cs="Times New Roman"/>
          <w:sz w:val="26"/>
          <w:szCs w:val="26"/>
        </w:rPr>
        <w:t xml:space="preserve">1. </w:t>
      </w:r>
      <w:proofErr w:type="gramStart"/>
      <w:r w:rsidRPr="007D6653">
        <w:rPr>
          <w:rFonts w:ascii="Times New Roman" w:hAnsi="Times New Roman" w:cs="Times New Roman"/>
          <w:sz w:val="26"/>
          <w:szCs w:val="26"/>
        </w:rPr>
        <w:t>Обеспечение лекарственными препаратами и медицинскими изделиями, предусмотренными стандартами медицинской помощи, осуществляется бесплатно, за счет средств бюджета Республики Карелия, при оказании первичной медико-санитарной помощи в амбулаторных условиях по медицинским показаниям лицам, страдающим социально значимыми заболеваниями, в соответствии с перечнем социально значимых заболеваний, утвержденным постановлением Правительства Российской Федерации от 1 декабря 2004 года № 715, по перечню лекарственных препаратов, предназначенных для лечения социально</w:t>
      </w:r>
      <w:proofErr w:type="gramEnd"/>
      <w:r w:rsidRPr="007D6653">
        <w:rPr>
          <w:rFonts w:ascii="Times New Roman" w:hAnsi="Times New Roman" w:cs="Times New Roman"/>
          <w:sz w:val="26"/>
          <w:szCs w:val="26"/>
        </w:rPr>
        <w:t xml:space="preserve"> значимых заболеваний.</w:t>
      </w:r>
    </w:p>
    <w:p w:rsidR="009B5481" w:rsidRPr="007D6653" w:rsidRDefault="009B5481" w:rsidP="009B5481">
      <w:pPr>
        <w:pStyle w:val="ConsPlusNormal"/>
        <w:ind w:firstLine="539"/>
        <w:jc w:val="both"/>
        <w:rPr>
          <w:rFonts w:ascii="Times New Roman" w:hAnsi="Times New Roman" w:cs="Times New Roman"/>
          <w:sz w:val="26"/>
          <w:szCs w:val="26"/>
        </w:rPr>
      </w:pPr>
      <w:proofErr w:type="gramStart"/>
      <w:r w:rsidRPr="007D6653">
        <w:rPr>
          <w:rFonts w:ascii="Times New Roman" w:hAnsi="Times New Roman" w:cs="Times New Roman"/>
          <w:sz w:val="26"/>
          <w:szCs w:val="26"/>
        </w:rPr>
        <w:t>Обеспечение лекарственными препаратами и медицинскими изделиями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в Республике Карелия, осуществляющих отпуск лекарственных препаратов гражданам, страдающим социально значимыми заболеваниями, в рамках предоставления мер</w:t>
      </w:r>
      <w:proofErr w:type="gramEnd"/>
      <w:r w:rsidRPr="007D6653">
        <w:rPr>
          <w:rFonts w:ascii="Times New Roman" w:hAnsi="Times New Roman" w:cs="Times New Roman"/>
          <w:sz w:val="26"/>
          <w:szCs w:val="26"/>
        </w:rPr>
        <w:t xml:space="preserve"> социальной поддержки в лекарственном обеспечении.</w:t>
      </w:r>
    </w:p>
    <w:p w:rsidR="009B5481" w:rsidRPr="007D6653" w:rsidRDefault="009B5481" w:rsidP="009B5481">
      <w:pPr>
        <w:pStyle w:val="ConsPlusNormal"/>
        <w:ind w:firstLine="539"/>
        <w:jc w:val="both"/>
        <w:rPr>
          <w:rFonts w:ascii="Times New Roman" w:hAnsi="Times New Roman" w:cs="Times New Roman"/>
          <w:sz w:val="26"/>
          <w:szCs w:val="26"/>
        </w:rPr>
      </w:pPr>
      <w:r w:rsidRPr="007D6653">
        <w:rPr>
          <w:rFonts w:ascii="Times New Roman" w:hAnsi="Times New Roman" w:cs="Times New Roman"/>
          <w:sz w:val="26"/>
          <w:szCs w:val="26"/>
        </w:rPr>
        <w:t xml:space="preserve">Назначение и выписывание рецептов на лекарственные </w:t>
      </w:r>
      <w:proofErr w:type="gramStart"/>
      <w:r w:rsidRPr="007D6653">
        <w:rPr>
          <w:rFonts w:ascii="Times New Roman" w:hAnsi="Times New Roman" w:cs="Times New Roman"/>
          <w:sz w:val="26"/>
          <w:szCs w:val="26"/>
        </w:rPr>
        <w:t>препараты</w:t>
      </w:r>
      <w:proofErr w:type="gramEnd"/>
      <w:r w:rsidRPr="007D6653">
        <w:rPr>
          <w:rFonts w:ascii="Times New Roman" w:hAnsi="Times New Roman" w:cs="Times New Roman"/>
          <w:sz w:val="26"/>
          <w:szCs w:val="26"/>
        </w:rPr>
        <w:t xml:space="preserve"> и медицинские изделия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9B5481" w:rsidRPr="007D6653" w:rsidRDefault="009B5481" w:rsidP="009B5481">
      <w:pPr>
        <w:pStyle w:val="ConsPlusNormal"/>
        <w:ind w:firstLine="539"/>
        <w:jc w:val="both"/>
        <w:rPr>
          <w:rFonts w:ascii="Times New Roman" w:hAnsi="Times New Roman" w:cs="Times New Roman"/>
          <w:sz w:val="26"/>
          <w:szCs w:val="26"/>
        </w:rPr>
      </w:pPr>
      <w:r w:rsidRPr="007D6653">
        <w:rPr>
          <w:rFonts w:ascii="Times New Roman" w:hAnsi="Times New Roman" w:cs="Times New Roman"/>
          <w:sz w:val="26"/>
          <w:szCs w:val="26"/>
        </w:rPr>
        <w:t xml:space="preserve">1.1. Обеспечение граждан лекарственными препаратами для лечения сахарного диабета (в рамках реализации Закона Республики Карелия </w:t>
      </w:r>
      <w:r w:rsidRPr="007D6653">
        <w:rPr>
          <w:rFonts w:ascii="Times New Roman" w:hAnsi="Times New Roman" w:cs="Times New Roman"/>
          <w:sz w:val="26"/>
          <w:szCs w:val="26"/>
        </w:rPr>
        <w:br/>
        <w:t xml:space="preserve">от 30 ноября 2011 года № 1558-ЗРК «Об обеспечении лекарственными препаратами, средствами введения инсулина и средствами самоконтроля граждан, </w:t>
      </w:r>
      <w:r w:rsidRPr="007D6653">
        <w:rPr>
          <w:rFonts w:ascii="Times New Roman" w:hAnsi="Times New Roman" w:cs="Times New Roman"/>
          <w:sz w:val="26"/>
          <w:szCs w:val="26"/>
        </w:rPr>
        <w:lastRenderedPageBreak/>
        <w:t>больных сахарным диабетом») осуществляется по следующему перечню лекарственных препаратов:</w:t>
      </w:r>
    </w:p>
    <w:p w:rsidR="009B5481" w:rsidRDefault="009B5481" w:rsidP="009B5481">
      <w:pPr>
        <w:pStyle w:val="ConsPlusNormal"/>
        <w:ind w:firstLine="539"/>
        <w:jc w:val="both"/>
        <w:rPr>
          <w:rFonts w:ascii="Times New Roman" w:hAnsi="Times New Roman" w:cs="Times New Roman"/>
          <w:sz w:val="28"/>
          <w:szCs w:val="28"/>
        </w:rPr>
      </w:pPr>
    </w:p>
    <w:p w:rsidR="009B5481" w:rsidRDefault="009B5481" w:rsidP="009B5481">
      <w:pPr>
        <w:rPr>
          <w:color w:val="000000"/>
          <w:sz w:val="24"/>
          <w:szCs w:val="24"/>
        </w:rPr>
        <w:sectPr w:rsidR="009B5481" w:rsidSect="0096302B">
          <w:pgSz w:w="11905" w:h="16838"/>
          <w:pgMar w:top="851" w:right="850" w:bottom="709" w:left="1701" w:header="426" w:footer="0" w:gutter="0"/>
          <w:cols w:space="720"/>
        </w:sectPr>
      </w:pPr>
    </w:p>
    <w:tbl>
      <w:tblPr>
        <w:tblW w:w="15324"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
        <w:gridCol w:w="4280"/>
        <w:gridCol w:w="5205"/>
        <w:gridCol w:w="4819"/>
      </w:tblGrid>
      <w:tr w:rsidR="009B5481" w:rsidTr="009B5481">
        <w:trPr>
          <w:trHeight w:val="945"/>
        </w:trPr>
        <w:tc>
          <w:tcPr>
            <w:tcW w:w="102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lastRenderedPageBreak/>
              <w:t>Код АТХ</w:t>
            </w:r>
          </w:p>
        </w:tc>
        <w:tc>
          <w:tcPr>
            <w:tcW w:w="428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Анатомо-терапевтическо-химическая классификация (АТХ)</w:t>
            </w:r>
          </w:p>
        </w:tc>
        <w:tc>
          <w:tcPr>
            <w:tcW w:w="5205"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Международное непатентованное наименование лекарственного препарата (МНН)</w:t>
            </w:r>
          </w:p>
        </w:tc>
        <w:tc>
          <w:tcPr>
            <w:tcW w:w="4819"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Лекарственная форма</w:t>
            </w:r>
          </w:p>
        </w:tc>
      </w:tr>
      <w:tr w:rsidR="009B5481" w:rsidTr="009B5481">
        <w:trPr>
          <w:trHeight w:val="317"/>
        </w:trPr>
        <w:tc>
          <w:tcPr>
            <w:tcW w:w="102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w:t>
            </w:r>
          </w:p>
        </w:tc>
        <w:tc>
          <w:tcPr>
            <w:tcW w:w="428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пищеварительный тракт и обмен веществ</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 </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 </w:t>
            </w:r>
          </w:p>
        </w:tc>
      </w:tr>
      <w:tr w:rsidR="009B5481" w:rsidTr="009B5481">
        <w:trPr>
          <w:trHeight w:val="383"/>
        </w:trPr>
        <w:tc>
          <w:tcPr>
            <w:tcW w:w="102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w:t>
            </w:r>
          </w:p>
        </w:tc>
        <w:tc>
          <w:tcPr>
            <w:tcW w:w="428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препараты для лечения сахарного диабета</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 </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 </w:t>
            </w:r>
          </w:p>
        </w:tc>
      </w:tr>
      <w:tr w:rsidR="009B5481"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A10A</w:t>
            </w:r>
          </w:p>
        </w:tc>
        <w:tc>
          <w:tcPr>
            <w:tcW w:w="428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инсулины и их аналоги</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 </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 </w:t>
            </w:r>
          </w:p>
        </w:tc>
      </w:tr>
      <w:tr w:rsidR="009B5481" w:rsidTr="009B5481">
        <w:trPr>
          <w:trHeight w:val="630"/>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A10AB</w:t>
            </w:r>
          </w:p>
        </w:tc>
        <w:tc>
          <w:tcPr>
            <w:tcW w:w="428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инсулины короткого действия и их аналоги для инъекционного введения</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аспарт</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и внутривенного введения</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глулизин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введения</w:t>
            </w:r>
          </w:p>
        </w:tc>
      </w:tr>
      <w:tr w:rsidR="009B5481" w:rsidTr="009B5481">
        <w:trPr>
          <w:trHeight w:val="6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лизпро</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инъекций;</w:t>
            </w:r>
          </w:p>
          <w:p w:rsidR="009B5481" w:rsidRDefault="009B5481">
            <w:pPr>
              <w:rPr>
                <w:sz w:val="24"/>
                <w:szCs w:val="24"/>
              </w:rPr>
            </w:pPr>
            <w:r>
              <w:rPr>
                <w:sz w:val="24"/>
                <w:szCs w:val="24"/>
              </w:rPr>
              <w:t>суспензия для подкожного введения</w:t>
            </w:r>
          </w:p>
        </w:tc>
      </w:tr>
      <w:tr w:rsidR="009B5481" w:rsidTr="009B5481">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растворимый (человеческий генно-инженерный)</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инъекций</w:t>
            </w:r>
          </w:p>
        </w:tc>
      </w:tr>
      <w:tr w:rsidR="009B5481" w:rsidTr="009B5481">
        <w:trPr>
          <w:trHeight w:val="644"/>
        </w:trPr>
        <w:tc>
          <w:tcPr>
            <w:tcW w:w="102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A10AC</w:t>
            </w:r>
          </w:p>
        </w:tc>
        <w:tc>
          <w:tcPr>
            <w:tcW w:w="428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инсулины средней продолжительности действия и их аналоги для инъекционного введения</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инсулин-изофан (человеческий генно-инженерный)</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суспензия для подкожного введения</w:t>
            </w:r>
          </w:p>
        </w:tc>
      </w:tr>
      <w:tr w:rsidR="009B5481" w:rsidTr="009B5481">
        <w:trPr>
          <w:trHeight w:val="285"/>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A10AD</w:t>
            </w:r>
          </w:p>
        </w:tc>
        <w:tc>
          <w:tcPr>
            <w:tcW w:w="428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инсулины средней продолжительности действия и их аналоги в комбинации с инсулинами короткого действия для инъекционного введения</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аспарт двухфазный</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суспензия для подкожного введения</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лизпро двухфазный</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суспензия для подкожного введения</w:t>
            </w:r>
          </w:p>
        </w:tc>
      </w:tr>
      <w:tr w:rsidR="009B5481" w:rsidTr="009B5481">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двухфазный (человеческий генно-инженерный)</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суспензия для подкожного введения</w:t>
            </w:r>
          </w:p>
        </w:tc>
      </w:tr>
      <w:tr w:rsidR="009B5481" w:rsidTr="009B548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деглудек + инсулин аспарт</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введения</w:t>
            </w:r>
          </w:p>
        </w:tc>
      </w:tr>
      <w:tr w:rsidR="009B5481" w:rsidTr="009B5481">
        <w:trPr>
          <w:trHeight w:val="315"/>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A10AE</w:t>
            </w:r>
          </w:p>
        </w:tc>
        <w:tc>
          <w:tcPr>
            <w:tcW w:w="428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инсулины длительного действия и их аналоги для инъекционного введения</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гларгин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введения</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детемир</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введения</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гларгин + ликсисенатид</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введения</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инсулин деглудек</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введения</w:t>
            </w:r>
          </w:p>
        </w:tc>
      </w:tr>
      <w:tr w:rsidR="009B5481" w:rsidTr="009B5481">
        <w:trPr>
          <w:trHeight w:val="418"/>
        </w:trPr>
        <w:tc>
          <w:tcPr>
            <w:tcW w:w="102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A10B</w:t>
            </w:r>
          </w:p>
        </w:tc>
        <w:tc>
          <w:tcPr>
            <w:tcW w:w="428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гипогликемические препараты, кроме инсулинов</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 </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 </w:t>
            </w:r>
          </w:p>
        </w:tc>
      </w:tr>
      <w:tr w:rsidR="009B5481" w:rsidTr="009B5481">
        <w:trPr>
          <w:trHeight w:val="2956"/>
        </w:trPr>
        <w:tc>
          <w:tcPr>
            <w:tcW w:w="102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lastRenderedPageBreak/>
              <w:t>A10BA</w:t>
            </w:r>
          </w:p>
        </w:tc>
        <w:tc>
          <w:tcPr>
            <w:tcW w:w="4280"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бигуаниды</w:t>
            </w:r>
          </w:p>
        </w:tc>
        <w:tc>
          <w:tcPr>
            <w:tcW w:w="5205" w:type="dxa"/>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метформин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w:t>
            </w:r>
          </w:p>
          <w:p w:rsidR="009B5481" w:rsidRDefault="009B5481">
            <w:pPr>
              <w:rPr>
                <w:sz w:val="24"/>
                <w:szCs w:val="24"/>
              </w:rPr>
            </w:pPr>
            <w:r>
              <w:rPr>
                <w:sz w:val="24"/>
                <w:szCs w:val="24"/>
              </w:rPr>
              <w:t>таблетки, покрытые  пленочной оболочкой;</w:t>
            </w:r>
          </w:p>
          <w:p w:rsidR="009B5481" w:rsidRDefault="009B5481">
            <w:pPr>
              <w:rPr>
                <w:sz w:val="24"/>
                <w:szCs w:val="24"/>
              </w:rPr>
            </w:pPr>
            <w:r>
              <w:rPr>
                <w:sz w:val="24"/>
                <w:szCs w:val="24"/>
              </w:rPr>
              <w:t>таблетки пролонгированного  действия;</w:t>
            </w:r>
          </w:p>
          <w:p w:rsidR="009B5481" w:rsidRDefault="009B5481">
            <w:pPr>
              <w:rPr>
                <w:sz w:val="24"/>
                <w:szCs w:val="24"/>
              </w:rPr>
            </w:pPr>
            <w:r>
              <w:rPr>
                <w:sz w:val="24"/>
                <w:szCs w:val="24"/>
              </w:rPr>
              <w:t xml:space="preserve">таблетки  пролонгированного действия, покрытые пленочной оболочкой;  </w:t>
            </w:r>
          </w:p>
          <w:p w:rsidR="009B5481" w:rsidRDefault="009B5481">
            <w:pPr>
              <w:rPr>
                <w:sz w:val="24"/>
                <w:szCs w:val="24"/>
              </w:rPr>
            </w:pPr>
            <w:r>
              <w:rPr>
                <w:sz w:val="24"/>
                <w:szCs w:val="24"/>
              </w:rPr>
              <w:t>таблетки с  пролонгированным   высвобождением;</w:t>
            </w:r>
          </w:p>
          <w:p w:rsidR="009B5481" w:rsidRDefault="009B5481">
            <w:pPr>
              <w:rPr>
                <w:sz w:val="24"/>
                <w:szCs w:val="24"/>
              </w:rPr>
            </w:pPr>
            <w:r>
              <w:rPr>
                <w:sz w:val="24"/>
                <w:szCs w:val="24"/>
              </w:rPr>
              <w:t>таблетки с пролонгированным высвобождением, покрытые пленочной оболочкой</w:t>
            </w:r>
          </w:p>
        </w:tc>
      </w:tr>
      <w:tr w:rsidR="009B5481" w:rsidTr="009B5481">
        <w:trPr>
          <w:trHeight w:val="315"/>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A10BB</w:t>
            </w:r>
          </w:p>
        </w:tc>
        <w:tc>
          <w:tcPr>
            <w:tcW w:w="428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производные сульфонилмочевины</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глибенкламид</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w:t>
            </w:r>
          </w:p>
        </w:tc>
      </w:tr>
      <w:tr w:rsidR="009B5481" w:rsidTr="009B5481">
        <w:trPr>
          <w:trHeight w:val="8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гликлазид</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w:t>
            </w:r>
          </w:p>
          <w:p w:rsidR="009B5481" w:rsidRDefault="009B5481">
            <w:pPr>
              <w:rPr>
                <w:sz w:val="24"/>
                <w:szCs w:val="24"/>
              </w:rPr>
            </w:pPr>
            <w:r>
              <w:rPr>
                <w:sz w:val="24"/>
                <w:szCs w:val="24"/>
              </w:rPr>
              <w:t>таблетки с модифицированным высвобождением</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глимепирид</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w:t>
            </w:r>
          </w:p>
        </w:tc>
      </w:tr>
      <w:tr w:rsidR="009B5481" w:rsidTr="009B5481">
        <w:trPr>
          <w:trHeight w:val="315"/>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A10BH</w:t>
            </w:r>
          </w:p>
        </w:tc>
        <w:tc>
          <w:tcPr>
            <w:tcW w:w="428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ингибиторы дипептидил-пептидазы-4 (ДПП-4)</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линаглиптин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 покрытые пленочной оболочкой</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вилдаглиптин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алоглиптин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 покрытые пленочной оболочкой</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ситаглиптин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 покрытые пленочной оболочкой</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эвоглиптин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 xml:space="preserve">таблетки, покрытые пленочной оболочкой   </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гозоглиптин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 xml:space="preserve">таблетки, покрытые  пленочной оболочкой </w:t>
            </w:r>
          </w:p>
        </w:tc>
      </w:tr>
      <w:tr w:rsidR="009B5481" w:rsidTr="009B5481">
        <w:trPr>
          <w:trHeight w:val="315"/>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A10BJ</w:t>
            </w:r>
          </w:p>
        </w:tc>
        <w:tc>
          <w:tcPr>
            <w:tcW w:w="428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 xml:space="preserve">  аналоги  глюкагоноподобного   пептида-1</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дулаглутид</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введения</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семаглутид</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раствор для   подкожного введения</w:t>
            </w:r>
          </w:p>
        </w:tc>
      </w:tr>
      <w:tr w:rsidR="009B5481" w:rsidTr="009B5481">
        <w:trPr>
          <w:trHeight w:val="315"/>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A10BК</w:t>
            </w:r>
          </w:p>
        </w:tc>
        <w:tc>
          <w:tcPr>
            <w:tcW w:w="4280" w:type="dxa"/>
            <w:vMerge w:val="restart"/>
            <w:tcBorders>
              <w:top w:val="single" w:sz="4" w:space="0" w:color="auto"/>
              <w:left w:val="single" w:sz="4" w:space="0" w:color="auto"/>
              <w:bottom w:val="single" w:sz="4" w:space="0" w:color="auto"/>
              <w:right w:val="single" w:sz="4" w:space="0" w:color="auto"/>
            </w:tcBorders>
            <w:hideMark/>
          </w:tcPr>
          <w:p w:rsidR="009B5481" w:rsidRDefault="009B5481">
            <w:pPr>
              <w:jc w:val="center"/>
              <w:rPr>
                <w:sz w:val="24"/>
                <w:szCs w:val="24"/>
              </w:rPr>
            </w:pPr>
            <w:r>
              <w:rPr>
                <w:sz w:val="24"/>
                <w:szCs w:val="24"/>
              </w:rPr>
              <w:t>ингибиторы натрийзависимого переносчика глюкозы 2 типа</w:t>
            </w: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репаглинид</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дапаглифлозин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 покрытые пленочной оболочкой</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ипраглифлозин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 покрытые пленочной оболочкой</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vAlign w:val="center"/>
            <w:hideMark/>
          </w:tcPr>
          <w:p w:rsidR="009B5481" w:rsidRDefault="009B5481">
            <w:pPr>
              <w:jc w:val="center"/>
              <w:rPr>
                <w:sz w:val="24"/>
                <w:szCs w:val="24"/>
              </w:rPr>
            </w:pPr>
            <w:r>
              <w:rPr>
                <w:sz w:val="24"/>
                <w:szCs w:val="24"/>
              </w:rPr>
              <w:t>эмпаглифлозин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 покрытые пленочной оболочкой</w:t>
            </w:r>
          </w:p>
        </w:tc>
      </w:tr>
      <w:tr w:rsidR="009B5481"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p>
        </w:tc>
        <w:tc>
          <w:tcPr>
            <w:tcW w:w="5205" w:type="dxa"/>
            <w:tcBorders>
              <w:top w:val="single" w:sz="4" w:space="0" w:color="auto"/>
              <w:left w:val="single" w:sz="4" w:space="0" w:color="auto"/>
              <w:bottom w:val="single" w:sz="4" w:space="0" w:color="auto"/>
              <w:right w:val="single" w:sz="4" w:space="0" w:color="auto"/>
            </w:tcBorders>
            <w:noWrap/>
            <w:vAlign w:val="center"/>
            <w:hideMark/>
          </w:tcPr>
          <w:p w:rsidR="009B5481" w:rsidRDefault="009B5481">
            <w:pPr>
              <w:jc w:val="center"/>
              <w:rPr>
                <w:sz w:val="22"/>
                <w:szCs w:val="22"/>
              </w:rPr>
            </w:pPr>
            <w:r>
              <w:t>эртуглифлозин</w:t>
            </w:r>
          </w:p>
        </w:tc>
        <w:tc>
          <w:tcPr>
            <w:tcW w:w="4819" w:type="dxa"/>
            <w:tcBorders>
              <w:top w:val="single" w:sz="4" w:space="0" w:color="auto"/>
              <w:left w:val="single" w:sz="4" w:space="0" w:color="auto"/>
              <w:bottom w:val="single" w:sz="4" w:space="0" w:color="auto"/>
              <w:right w:val="single" w:sz="4" w:space="0" w:color="auto"/>
            </w:tcBorders>
            <w:vAlign w:val="center"/>
            <w:hideMark/>
          </w:tcPr>
          <w:p w:rsidR="009B5481" w:rsidRDefault="009B5481">
            <w:pPr>
              <w:rPr>
                <w:sz w:val="24"/>
                <w:szCs w:val="24"/>
              </w:rPr>
            </w:pPr>
            <w:r>
              <w:rPr>
                <w:sz w:val="24"/>
                <w:szCs w:val="24"/>
              </w:rPr>
              <w:t>таблетки, покрытые пленочной оболочкой</w:t>
            </w:r>
          </w:p>
        </w:tc>
      </w:tr>
    </w:tbl>
    <w:p w:rsidR="009B5481" w:rsidRDefault="009B5481" w:rsidP="009B5481">
      <w:pPr>
        <w:rPr>
          <w:szCs w:val="28"/>
        </w:rPr>
        <w:sectPr w:rsidR="009B5481" w:rsidSect="00AB703A">
          <w:pgSz w:w="16838" w:h="11905" w:orient="landscape"/>
          <w:pgMar w:top="851" w:right="1134" w:bottom="1701" w:left="1134" w:header="284" w:footer="0" w:gutter="0"/>
          <w:cols w:space="720"/>
        </w:sectPr>
      </w:pP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lastRenderedPageBreak/>
        <w:t>Обеспечение граждан медицинскими изделиями (средствами введения инсулинов и средствами для определения уровня глюкозы в крови) для лечения сахарного диабета (в рамках реализации Закона Республики Карелия от 30 ноября 2011 года № 1558-ЗРК № «Об обеспечении лекарственными препаратами, средствами введения инсулина и средствами самоконтроля граждан, больных сахарным диабетом») осуществляется по следующему перечню:</w:t>
      </w: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t>иглы инсулиновые;</w:t>
      </w:r>
    </w:p>
    <w:p w:rsidR="009B5481" w:rsidRPr="007D6653" w:rsidRDefault="009B5481" w:rsidP="009B5481">
      <w:pPr>
        <w:widowControl w:val="0"/>
        <w:autoSpaceDE w:val="0"/>
        <w:autoSpaceDN w:val="0"/>
        <w:adjustRightInd w:val="0"/>
        <w:ind w:firstLine="540"/>
        <w:jc w:val="both"/>
        <w:rPr>
          <w:sz w:val="26"/>
          <w:szCs w:val="26"/>
        </w:rPr>
      </w:pPr>
      <w:proofErr w:type="gramStart"/>
      <w:r w:rsidRPr="007D6653">
        <w:rPr>
          <w:sz w:val="26"/>
          <w:szCs w:val="26"/>
        </w:rPr>
        <w:t>тест-полоски</w:t>
      </w:r>
      <w:proofErr w:type="gramEnd"/>
      <w:r w:rsidRPr="007D6653">
        <w:rPr>
          <w:sz w:val="26"/>
          <w:szCs w:val="26"/>
        </w:rPr>
        <w:t xml:space="preserve"> для определения содержания глюкозы в крови;</w:t>
      </w: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t>расходные материалы к инсулиновым помпам:</w:t>
      </w: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t>1) набор для введения инсулина амбулаторный (код вида номенклатурной классификации медицинских изделий – 351940);</w:t>
      </w: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t>2) резервуар для амбулаторной инсулиновой инфузионной помпы (код вида номенклатурной классификации медицинских изделий – 207670);</w:t>
      </w: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t>датчики системы чрескожного мониторинга уровня глюкозы к средствам непрерывного введения инсулина (инсулиновым помпам).</w:t>
      </w: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t xml:space="preserve">Назначение и выписывание рецептов на лекарственные </w:t>
      </w:r>
      <w:proofErr w:type="gramStart"/>
      <w:r w:rsidRPr="007D6653">
        <w:rPr>
          <w:sz w:val="26"/>
          <w:szCs w:val="26"/>
        </w:rPr>
        <w:t>препараты</w:t>
      </w:r>
      <w:proofErr w:type="gramEnd"/>
      <w:r w:rsidRPr="007D6653">
        <w:rPr>
          <w:sz w:val="26"/>
          <w:szCs w:val="26"/>
        </w:rPr>
        <w:t xml:space="preserve"> и медицинские изделия для обеспечения граждан осуществляется врачами-специалистами медицинских организаций, имеющими право выписывания лекарственных препаратов.</w:t>
      </w:r>
    </w:p>
    <w:p w:rsidR="009B5481" w:rsidRPr="007D6653" w:rsidRDefault="009B5481" w:rsidP="009B5481">
      <w:pPr>
        <w:widowControl w:val="0"/>
        <w:autoSpaceDE w:val="0"/>
        <w:autoSpaceDN w:val="0"/>
        <w:adjustRightInd w:val="0"/>
        <w:ind w:firstLine="540"/>
        <w:jc w:val="both"/>
        <w:rPr>
          <w:sz w:val="26"/>
          <w:szCs w:val="26"/>
        </w:rPr>
      </w:pPr>
      <w:r w:rsidRPr="007D6653">
        <w:rPr>
          <w:sz w:val="26"/>
          <w:szCs w:val="26"/>
        </w:rPr>
        <w:t>1.2. Обеспечение граждан лекарственными препаратами для лечения хронических гепатитов B и C осуществляется по следующему перечню лекарственных препаратов:</w:t>
      </w: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rPr>
          <w:color w:val="000000"/>
          <w:sz w:val="24"/>
          <w:szCs w:val="24"/>
        </w:rPr>
        <w:sectPr w:rsidR="009B5481" w:rsidSect="00AB703A">
          <w:pgSz w:w="11905" w:h="16838"/>
          <w:pgMar w:top="1134" w:right="850" w:bottom="1134" w:left="1701" w:header="568" w:footer="0" w:gutter="0"/>
          <w:cols w:space="720"/>
        </w:sectPr>
      </w:pPr>
    </w:p>
    <w:tbl>
      <w:tblPr>
        <w:tblW w:w="15180" w:type="dxa"/>
        <w:tblInd w:w="-302" w:type="dxa"/>
        <w:tblLook w:val="04A0"/>
      </w:tblPr>
      <w:tblGrid>
        <w:gridCol w:w="1020"/>
        <w:gridCol w:w="4280"/>
        <w:gridCol w:w="3760"/>
        <w:gridCol w:w="6120"/>
      </w:tblGrid>
      <w:tr w:rsidR="009B5481" w:rsidRPr="007D6653" w:rsidTr="007D6653">
        <w:trPr>
          <w:trHeight w:val="843"/>
        </w:trPr>
        <w:tc>
          <w:tcPr>
            <w:tcW w:w="1020" w:type="dxa"/>
            <w:tcBorders>
              <w:top w:val="single" w:sz="4" w:space="0" w:color="auto"/>
              <w:left w:val="single" w:sz="4" w:space="0" w:color="auto"/>
              <w:bottom w:val="single" w:sz="4" w:space="0" w:color="auto"/>
              <w:right w:val="single" w:sz="4" w:space="0" w:color="auto"/>
            </w:tcBorders>
            <w:hideMark/>
          </w:tcPr>
          <w:p w:rsidR="009B5481" w:rsidRPr="007D6653" w:rsidRDefault="009B5481" w:rsidP="007D6653">
            <w:pPr>
              <w:jc w:val="center"/>
              <w:rPr>
                <w:color w:val="000000"/>
                <w:sz w:val="24"/>
                <w:szCs w:val="24"/>
              </w:rPr>
            </w:pPr>
            <w:r w:rsidRPr="007D6653">
              <w:rPr>
                <w:color w:val="000000"/>
                <w:sz w:val="24"/>
                <w:szCs w:val="24"/>
              </w:rPr>
              <w:lastRenderedPageBreak/>
              <w:t>Код АТХ</w:t>
            </w:r>
          </w:p>
        </w:tc>
        <w:tc>
          <w:tcPr>
            <w:tcW w:w="4280" w:type="dxa"/>
            <w:tcBorders>
              <w:top w:val="single" w:sz="4" w:space="0" w:color="auto"/>
              <w:left w:val="nil"/>
              <w:bottom w:val="single" w:sz="4" w:space="0" w:color="auto"/>
              <w:right w:val="single" w:sz="4" w:space="0" w:color="auto"/>
            </w:tcBorders>
            <w:hideMark/>
          </w:tcPr>
          <w:p w:rsidR="009B5481" w:rsidRPr="007D6653" w:rsidRDefault="009B5481" w:rsidP="007D6653">
            <w:pPr>
              <w:jc w:val="center"/>
              <w:rPr>
                <w:color w:val="000000"/>
                <w:sz w:val="24"/>
                <w:szCs w:val="24"/>
              </w:rPr>
            </w:pPr>
            <w:r w:rsidRPr="007D6653">
              <w:rPr>
                <w:color w:val="000000"/>
                <w:sz w:val="24"/>
                <w:szCs w:val="24"/>
              </w:rPr>
              <w:t>Анатомо-терапевтическо-химическая классификация (АТХ)</w:t>
            </w:r>
          </w:p>
        </w:tc>
        <w:tc>
          <w:tcPr>
            <w:tcW w:w="3760" w:type="dxa"/>
            <w:tcBorders>
              <w:top w:val="single" w:sz="4" w:space="0" w:color="auto"/>
              <w:left w:val="nil"/>
              <w:bottom w:val="single" w:sz="4" w:space="0" w:color="auto"/>
              <w:right w:val="single" w:sz="4" w:space="0" w:color="auto"/>
            </w:tcBorders>
            <w:hideMark/>
          </w:tcPr>
          <w:p w:rsidR="009B5481" w:rsidRPr="007D6653" w:rsidRDefault="009B5481" w:rsidP="007D6653">
            <w:pPr>
              <w:jc w:val="center"/>
              <w:rPr>
                <w:color w:val="000000"/>
                <w:sz w:val="24"/>
                <w:szCs w:val="24"/>
              </w:rPr>
            </w:pPr>
            <w:r w:rsidRPr="007D6653">
              <w:rPr>
                <w:color w:val="000000"/>
                <w:sz w:val="24"/>
                <w:szCs w:val="24"/>
              </w:rPr>
              <w:t>Международное непатентованное наименование лекарственного препарата (МНН)</w:t>
            </w:r>
          </w:p>
        </w:tc>
        <w:tc>
          <w:tcPr>
            <w:tcW w:w="6120" w:type="dxa"/>
            <w:tcBorders>
              <w:top w:val="single" w:sz="4" w:space="0" w:color="auto"/>
              <w:left w:val="nil"/>
              <w:bottom w:val="single" w:sz="4" w:space="0" w:color="auto"/>
              <w:right w:val="single" w:sz="4" w:space="0" w:color="auto"/>
            </w:tcBorders>
            <w:hideMark/>
          </w:tcPr>
          <w:p w:rsidR="009B5481" w:rsidRPr="007D6653" w:rsidRDefault="009B5481" w:rsidP="007D6653">
            <w:pPr>
              <w:jc w:val="center"/>
              <w:rPr>
                <w:color w:val="000000"/>
                <w:sz w:val="24"/>
                <w:szCs w:val="24"/>
              </w:rPr>
            </w:pPr>
            <w:r w:rsidRPr="007D6653">
              <w:rPr>
                <w:color w:val="000000"/>
                <w:sz w:val="24"/>
                <w:szCs w:val="24"/>
              </w:rPr>
              <w:t>Лекарственная форма</w:t>
            </w:r>
          </w:p>
        </w:tc>
      </w:tr>
      <w:tr w:rsidR="009B5481" w:rsidRPr="007D6653" w:rsidTr="009B5481">
        <w:trPr>
          <w:trHeight w:val="445"/>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w:t>
            </w:r>
          </w:p>
        </w:tc>
        <w:tc>
          <w:tcPr>
            <w:tcW w:w="4280" w:type="dxa"/>
            <w:tcBorders>
              <w:top w:val="nil"/>
              <w:left w:val="nil"/>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противовирусные препараты системного действия</w:t>
            </w: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 </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w:t>
            </w:r>
          </w:p>
        </w:tc>
      </w:tr>
      <w:tr w:rsidR="009B5481" w:rsidRPr="007D6653" w:rsidTr="009B5481">
        <w:trPr>
          <w:trHeight w:val="45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w:t>
            </w:r>
          </w:p>
        </w:tc>
        <w:tc>
          <w:tcPr>
            <w:tcW w:w="4280" w:type="dxa"/>
            <w:tcBorders>
              <w:top w:val="nil"/>
              <w:left w:val="nil"/>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противовирусные препараты прямого действия</w:t>
            </w: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 </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w:t>
            </w:r>
          </w:p>
        </w:tc>
      </w:tr>
      <w:tr w:rsidR="009B5481" w:rsidRPr="007D6653" w:rsidTr="009B5481">
        <w:trPr>
          <w:trHeight w:val="231"/>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J05AE</w:t>
            </w:r>
          </w:p>
        </w:tc>
        <w:tc>
          <w:tcPr>
            <w:tcW w:w="4280" w:type="dxa"/>
            <w:tcBorders>
              <w:top w:val="nil"/>
              <w:left w:val="nil"/>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ингибиторы ВИЧ-протеаз</w:t>
            </w: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асунапревир</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капсулы мягкие</w:t>
            </w:r>
          </w:p>
        </w:tc>
      </w:tr>
      <w:tr w:rsidR="009B5481" w:rsidRPr="007D6653" w:rsidTr="009B5481">
        <w:trPr>
          <w:trHeight w:val="506"/>
        </w:trPr>
        <w:tc>
          <w:tcPr>
            <w:tcW w:w="102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J05AF</w:t>
            </w:r>
          </w:p>
        </w:tc>
        <w:tc>
          <w:tcPr>
            <w:tcW w:w="428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нуклеозиды и нуклеотиды – ингибиторы обратной транскриптазы</w:t>
            </w:r>
          </w:p>
        </w:tc>
        <w:tc>
          <w:tcPr>
            <w:tcW w:w="3760" w:type="dxa"/>
            <w:tcBorders>
              <w:top w:val="nil"/>
              <w:left w:val="single" w:sz="4" w:space="0" w:color="auto"/>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ламивудин</w:t>
            </w:r>
          </w:p>
        </w:tc>
        <w:tc>
          <w:tcPr>
            <w:tcW w:w="6120" w:type="dxa"/>
            <w:tcBorders>
              <w:top w:val="nil"/>
              <w:left w:val="nil"/>
              <w:bottom w:val="nil"/>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раствор для приема внутрь;</w:t>
            </w:r>
          </w:p>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117"/>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энтекавир</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122"/>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телбивудин</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153"/>
        </w:trPr>
        <w:tc>
          <w:tcPr>
            <w:tcW w:w="102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J05AP</w:t>
            </w:r>
          </w:p>
        </w:tc>
        <w:tc>
          <w:tcPr>
            <w:tcW w:w="428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 xml:space="preserve">  противовирусные препараты   для лечения гепатита C</w:t>
            </w: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 xml:space="preserve">глекапревир +   </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171"/>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пибрентасвир</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175"/>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 xml:space="preserve">велпатасвир + </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105"/>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софосбувир</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279"/>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рибавирин</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капсулы; таблетки</w:t>
            </w:r>
          </w:p>
        </w:tc>
      </w:tr>
      <w:tr w:rsidR="009B5481" w:rsidRPr="007D6653" w:rsidTr="009B5481">
        <w:trPr>
          <w:trHeight w:val="127"/>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даклатасвир</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759"/>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single" w:sz="4" w:space="0" w:color="auto"/>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дасабувир,</w:t>
            </w:r>
          </w:p>
          <w:p w:rsidR="009B5481" w:rsidRPr="007D6653" w:rsidRDefault="009B5481">
            <w:pPr>
              <w:jc w:val="center"/>
              <w:rPr>
                <w:color w:val="000000"/>
                <w:sz w:val="24"/>
                <w:szCs w:val="24"/>
              </w:rPr>
            </w:pPr>
            <w:r w:rsidRPr="007D6653">
              <w:rPr>
                <w:color w:val="000000"/>
                <w:sz w:val="24"/>
                <w:szCs w:val="24"/>
              </w:rPr>
              <w:t>омбитасвир + паритапревир + ритонавир</w:t>
            </w:r>
          </w:p>
        </w:tc>
        <w:tc>
          <w:tcPr>
            <w:tcW w:w="6120" w:type="dxa"/>
            <w:tcBorders>
              <w:top w:val="nil"/>
              <w:left w:val="single" w:sz="4" w:space="0" w:color="auto"/>
              <w:bottom w:val="single" w:sz="4" w:space="0" w:color="auto"/>
              <w:right w:val="single" w:sz="4" w:space="0" w:color="auto"/>
            </w:tcBorders>
            <w:hideMark/>
          </w:tcPr>
          <w:p w:rsidR="009B5481" w:rsidRPr="007D6653" w:rsidRDefault="009B5481">
            <w:pPr>
              <w:rPr>
                <w:color w:val="000000"/>
                <w:sz w:val="24"/>
                <w:szCs w:val="24"/>
              </w:rPr>
            </w:pPr>
            <w:r w:rsidRPr="007D6653">
              <w:rPr>
                <w:color w:val="000000"/>
                <w:sz w:val="24"/>
                <w:szCs w:val="24"/>
              </w:rPr>
              <w:t>таблеток набор</w:t>
            </w:r>
          </w:p>
        </w:tc>
      </w:tr>
      <w:tr w:rsidR="009B5481" w:rsidRPr="007D6653" w:rsidTr="009B5481">
        <w:trPr>
          <w:trHeight w:val="213"/>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single" w:sz="4" w:space="0" w:color="auto"/>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софосбувир</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315"/>
        </w:trPr>
        <w:tc>
          <w:tcPr>
            <w:tcW w:w="1020" w:type="dxa"/>
            <w:tcBorders>
              <w:top w:val="nil"/>
              <w:left w:val="single" w:sz="4" w:space="0" w:color="auto"/>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J05AX</w:t>
            </w:r>
          </w:p>
        </w:tc>
        <w:tc>
          <w:tcPr>
            <w:tcW w:w="428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 xml:space="preserve">  прочие противовирусные  препараты </w:t>
            </w: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гразопревир + элбасвир</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B5481">
        <w:trPr>
          <w:trHeight w:val="315"/>
        </w:trPr>
        <w:tc>
          <w:tcPr>
            <w:tcW w:w="1020" w:type="dxa"/>
            <w:tcBorders>
              <w:top w:val="nil"/>
              <w:left w:val="single" w:sz="4" w:space="0" w:color="auto"/>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L03</w:t>
            </w:r>
          </w:p>
        </w:tc>
        <w:tc>
          <w:tcPr>
            <w:tcW w:w="428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иммуностимуляторы</w:t>
            </w: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 </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w:t>
            </w:r>
          </w:p>
        </w:tc>
      </w:tr>
      <w:tr w:rsidR="009B5481" w:rsidRPr="007D6653" w:rsidTr="009B5481">
        <w:trPr>
          <w:trHeight w:val="315"/>
        </w:trPr>
        <w:tc>
          <w:tcPr>
            <w:tcW w:w="1020" w:type="dxa"/>
            <w:tcBorders>
              <w:top w:val="nil"/>
              <w:left w:val="single" w:sz="4" w:space="0" w:color="auto"/>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L03A</w:t>
            </w:r>
          </w:p>
        </w:tc>
        <w:tc>
          <w:tcPr>
            <w:tcW w:w="428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иммуностимуляторы</w:t>
            </w: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 </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w:t>
            </w:r>
          </w:p>
        </w:tc>
      </w:tr>
      <w:tr w:rsidR="009B5481" w:rsidRPr="007D6653" w:rsidTr="009B5481">
        <w:trPr>
          <w:trHeight w:val="259"/>
        </w:trPr>
        <w:tc>
          <w:tcPr>
            <w:tcW w:w="102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L03AB</w:t>
            </w:r>
          </w:p>
        </w:tc>
        <w:tc>
          <w:tcPr>
            <w:tcW w:w="428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интерфероны</w:t>
            </w: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интерферон альфа-2a</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sz w:val="24"/>
                <w:szCs w:val="24"/>
              </w:rPr>
            </w:pPr>
            <w:r w:rsidRPr="007D6653">
              <w:rPr>
                <w:sz w:val="24"/>
                <w:szCs w:val="24"/>
              </w:rPr>
              <w:t>лиофилизат для приготовления раствора для инъекций</w:t>
            </w:r>
          </w:p>
        </w:tc>
      </w:tr>
      <w:tr w:rsidR="009B5481" w:rsidRPr="007D6653" w:rsidTr="009B5481">
        <w:trPr>
          <w:trHeight w:val="222"/>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интерферон альфа-2b</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sz w:val="24"/>
                <w:szCs w:val="24"/>
              </w:rPr>
            </w:pPr>
            <w:r w:rsidRPr="007D6653">
              <w:rPr>
                <w:sz w:val="24"/>
                <w:szCs w:val="24"/>
              </w:rPr>
              <w:t>лиофилизат для приготовления раствора для инъекций</w:t>
            </w:r>
          </w:p>
        </w:tc>
      </w:tr>
      <w:tr w:rsidR="009B5481" w:rsidRPr="007D6653" w:rsidTr="009B5481">
        <w:trPr>
          <w:trHeight w:val="169"/>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пэгинтерферон альфа-2a</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sz w:val="24"/>
                <w:szCs w:val="24"/>
              </w:rPr>
            </w:pPr>
            <w:r w:rsidRPr="007D6653">
              <w:rPr>
                <w:sz w:val="24"/>
                <w:szCs w:val="24"/>
              </w:rPr>
              <w:t xml:space="preserve"> раствор для подкожного введения</w:t>
            </w:r>
          </w:p>
        </w:tc>
      </w:tr>
      <w:tr w:rsidR="009B5481" w:rsidRPr="007D6653" w:rsidTr="009B5481">
        <w:trPr>
          <w:trHeight w:val="312"/>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пэгинтерферон альфа-2b</w:t>
            </w:r>
          </w:p>
        </w:tc>
        <w:tc>
          <w:tcPr>
            <w:tcW w:w="6120" w:type="dxa"/>
            <w:tcBorders>
              <w:top w:val="nil"/>
              <w:left w:val="nil"/>
              <w:bottom w:val="single" w:sz="4" w:space="0" w:color="auto"/>
              <w:right w:val="single" w:sz="4" w:space="0" w:color="auto"/>
            </w:tcBorders>
            <w:vAlign w:val="center"/>
            <w:hideMark/>
          </w:tcPr>
          <w:p w:rsidR="009B5481" w:rsidRPr="007D6653" w:rsidRDefault="009B5481">
            <w:pPr>
              <w:rPr>
                <w:sz w:val="24"/>
                <w:szCs w:val="24"/>
              </w:rPr>
            </w:pPr>
            <w:r w:rsidRPr="007D6653">
              <w:rPr>
                <w:sz w:val="24"/>
                <w:szCs w:val="24"/>
              </w:rPr>
              <w:t>лиофилизат для приготовления раствора для подкожного введения</w:t>
            </w:r>
          </w:p>
        </w:tc>
      </w:tr>
    </w:tbl>
    <w:p w:rsidR="009B5481" w:rsidRDefault="009B5481" w:rsidP="009B5481">
      <w:pPr>
        <w:rPr>
          <w:szCs w:val="28"/>
        </w:rPr>
        <w:sectPr w:rsidR="009B5481" w:rsidSect="007D6653">
          <w:pgSz w:w="16838" w:h="11905" w:orient="landscape"/>
          <w:pgMar w:top="851" w:right="1134" w:bottom="993" w:left="1134" w:header="284" w:footer="0" w:gutter="0"/>
          <w:cols w:space="720"/>
        </w:sectPr>
      </w:pPr>
    </w:p>
    <w:p w:rsidR="009B5481" w:rsidRPr="007D6653" w:rsidRDefault="009B5481" w:rsidP="009B5481">
      <w:pPr>
        <w:widowControl w:val="0"/>
        <w:autoSpaceDE w:val="0"/>
        <w:autoSpaceDN w:val="0"/>
        <w:adjustRightInd w:val="0"/>
        <w:ind w:firstLine="539"/>
        <w:jc w:val="both"/>
        <w:rPr>
          <w:sz w:val="26"/>
          <w:szCs w:val="26"/>
        </w:rPr>
      </w:pPr>
      <w:r w:rsidRPr="007D6653">
        <w:rPr>
          <w:sz w:val="26"/>
          <w:szCs w:val="26"/>
        </w:rPr>
        <w:lastRenderedPageBreak/>
        <w:t xml:space="preserve">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инфекционная больница», врачами-специалистами медицинских организаций на основании </w:t>
      </w:r>
      <w:proofErr w:type="gramStart"/>
      <w:r w:rsidRPr="007D6653">
        <w:rPr>
          <w:sz w:val="26"/>
          <w:szCs w:val="26"/>
        </w:rPr>
        <w:t>назначений врачей-специалистов государственного бюджетного учреждения здравоохранения Республики</w:t>
      </w:r>
      <w:proofErr w:type="gramEnd"/>
      <w:r w:rsidRPr="007D6653">
        <w:rPr>
          <w:sz w:val="26"/>
          <w:szCs w:val="26"/>
        </w:rPr>
        <w:t xml:space="preserve"> Карелия «Республиканская инфекционная больница».</w:t>
      </w:r>
    </w:p>
    <w:p w:rsidR="009B5481" w:rsidRPr="007D6653" w:rsidRDefault="009B5481" w:rsidP="009B5481">
      <w:pPr>
        <w:widowControl w:val="0"/>
        <w:autoSpaceDE w:val="0"/>
        <w:autoSpaceDN w:val="0"/>
        <w:adjustRightInd w:val="0"/>
        <w:ind w:firstLine="539"/>
        <w:jc w:val="both"/>
        <w:rPr>
          <w:sz w:val="26"/>
          <w:szCs w:val="26"/>
        </w:rPr>
      </w:pPr>
      <w:r w:rsidRPr="007D6653">
        <w:rPr>
          <w:sz w:val="26"/>
          <w:szCs w:val="26"/>
        </w:rPr>
        <w:t>1.3. Обеспечение граждан лекарственными препаратами для лечения ВИЧ-инфекции и синдрома приобретенного иммунодефицита осуществляется по следующему перечню лекарственных препаратов:</w:t>
      </w:r>
    </w:p>
    <w:p w:rsidR="009B5481" w:rsidRDefault="009B5481" w:rsidP="009B5481">
      <w:pPr>
        <w:pStyle w:val="ConsPlusNormal"/>
        <w:spacing w:before="200"/>
        <w:ind w:firstLine="540"/>
        <w:jc w:val="both"/>
        <w:rPr>
          <w:rFonts w:ascii="Times New Roman" w:hAnsi="Times New Roman" w:cs="Times New Roman"/>
          <w:sz w:val="28"/>
          <w:szCs w:val="28"/>
        </w:rPr>
      </w:pPr>
    </w:p>
    <w:p w:rsidR="009B5481" w:rsidRDefault="009B5481" w:rsidP="009B5481">
      <w:pPr>
        <w:rPr>
          <w:color w:val="000000"/>
          <w:sz w:val="24"/>
          <w:szCs w:val="24"/>
        </w:rPr>
        <w:sectPr w:rsidR="009B5481" w:rsidSect="007D6653">
          <w:pgSz w:w="11905" w:h="16838"/>
          <w:pgMar w:top="1134" w:right="850" w:bottom="1134" w:left="1701" w:header="284" w:footer="0" w:gutter="0"/>
          <w:cols w:space="720"/>
        </w:sectPr>
      </w:pPr>
    </w:p>
    <w:tbl>
      <w:tblPr>
        <w:tblW w:w="15834" w:type="dxa"/>
        <w:tblInd w:w="-601" w:type="dxa"/>
        <w:tblLook w:val="04A0"/>
      </w:tblPr>
      <w:tblGrid>
        <w:gridCol w:w="993"/>
        <w:gridCol w:w="5670"/>
        <w:gridCol w:w="3685"/>
        <w:gridCol w:w="5486"/>
      </w:tblGrid>
      <w:tr w:rsidR="009B5481" w:rsidRPr="007D6653" w:rsidTr="0096302B">
        <w:trPr>
          <w:trHeight w:val="846"/>
        </w:trPr>
        <w:tc>
          <w:tcPr>
            <w:tcW w:w="993" w:type="dxa"/>
            <w:tcBorders>
              <w:top w:val="single" w:sz="4" w:space="0" w:color="auto"/>
              <w:left w:val="single" w:sz="4" w:space="0" w:color="auto"/>
              <w:bottom w:val="single" w:sz="4" w:space="0" w:color="auto"/>
              <w:right w:val="single" w:sz="4" w:space="0" w:color="auto"/>
            </w:tcBorders>
            <w:hideMark/>
          </w:tcPr>
          <w:p w:rsidR="009B5481" w:rsidRPr="007D6653" w:rsidRDefault="009B5481" w:rsidP="007D6653">
            <w:pPr>
              <w:jc w:val="center"/>
              <w:rPr>
                <w:color w:val="000000"/>
                <w:sz w:val="24"/>
                <w:szCs w:val="24"/>
              </w:rPr>
            </w:pPr>
            <w:r w:rsidRPr="007D6653">
              <w:rPr>
                <w:color w:val="000000"/>
                <w:sz w:val="24"/>
                <w:szCs w:val="24"/>
              </w:rPr>
              <w:lastRenderedPageBreak/>
              <w:t>Код АТХ</w:t>
            </w:r>
          </w:p>
        </w:tc>
        <w:tc>
          <w:tcPr>
            <w:tcW w:w="5670" w:type="dxa"/>
            <w:tcBorders>
              <w:top w:val="single" w:sz="4" w:space="0" w:color="auto"/>
              <w:left w:val="nil"/>
              <w:bottom w:val="single" w:sz="4" w:space="0" w:color="auto"/>
              <w:right w:val="single" w:sz="4" w:space="0" w:color="auto"/>
            </w:tcBorders>
            <w:hideMark/>
          </w:tcPr>
          <w:p w:rsidR="009B5481" w:rsidRPr="007D6653" w:rsidRDefault="009B5481" w:rsidP="007D6653">
            <w:pPr>
              <w:jc w:val="center"/>
              <w:rPr>
                <w:color w:val="000000"/>
                <w:sz w:val="24"/>
                <w:szCs w:val="24"/>
              </w:rPr>
            </w:pPr>
            <w:r w:rsidRPr="007D6653">
              <w:rPr>
                <w:color w:val="000000"/>
                <w:sz w:val="24"/>
                <w:szCs w:val="24"/>
              </w:rPr>
              <w:t>Анатомо-терапевтическо-химическая классификация (АТХ)</w:t>
            </w:r>
          </w:p>
        </w:tc>
        <w:tc>
          <w:tcPr>
            <w:tcW w:w="3685" w:type="dxa"/>
            <w:tcBorders>
              <w:top w:val="single" w:sz="4" w:space="0" w:color="auto"/>
              <w:left w:val="nil"/>
              <w:bottom w:val="single" w:sz="4" w:space="0" w:color="auto"/>
              <w:right w:val="single" w:sz="4" w:space="0" w:color="auto"/>
            </w:tcBorders>
            <w:hideMark/>
          </w:tcPr>
          <w:p w:rsidR="009B5481" w:rsidRPr="007D6653" w:rsidRDefault="009B5481" w:rsidP="007D6653">
            <w:pPr>
              <w:jc w:val="center"/>
              <w:rPr>
                <w:color w:val="000000"/>
                <w:sz w:val="24"/>
                <w:szCs w:val="24"/>
              </w:rPr>
            </w:pPr>
            <w:r w:rsidRPr="007D6653">
              <w:rPr>
                <w:color w:val="000000"/>
                <w:sz w:val="24"/>
                <w:szCs w:val="24"/>
              </w:rPr>
              <w:t>Международное непатентованное наименование лекарственного препарата (МНН)</w:t>
            </w:r>
          </w:p>
        </w:tc>
        <w:tc>
          <w:tcPr>
            <w:tcW w:w="5486" w:type="dxa"/>
            <w:tcBorders>
              <w:top w:val="single" w:sz="4" w:space="0" w:color="auto"/>
              <w:left w:val="nil"/>
              <w:bottom w:val="single" w:sz="4" w:space="0" w:color="auto"/>
              <w:right w:val="single" w:sz="4" w:space="0" w:color="auto"/>
            </w:tcBorders>
            <w:hideMark/>
          </w:tcPr>
          <w:p w:rsidR="009B5481" w:rsidRPr="007D6653" w:rsidRDefault="009B5481" w:rsidP="007D6653">
            <w:pPr>
              <w:jc w:val="center"/>
              <w:rPr>
                <w:color w:val="000000"/>
                <w:sz w:val="24"/>
                <w:szCs w:val="24"/>
              </w:rPr>
            </w:pPr>
            <w:r w:rsidRPr="007D6653">
              <w:rPr>
                <w:color w:val="000000"/>
                <w:sz w:val="24"/>
                <w:szCs w:val="24"/>
              </w:rPr>
              <w:t>Лекарственная форма</w:t>
            </w:r>
          </w:p>
        </w:tc>
      </w:tr>
      <w:tr w:rsidR="009B5481" w:rsidRPr="007D6653" w:rsidTr="0096302B">
        <w:trPr>
          <w:trHeight w:val="448"/>
        </w:trPr>
        <w:tc>
          <w:tcPr>
            <w:tcW w:w="993" w:type="dxa"/>
            <w:tcBorders>
              <w:top w:val="nil"/>
              <w:left w:val="single" w:sz="4" w:space="0" w:color="auto"/>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w:t>
            </w:r>
          </w:p>
        </w:tc>
        <w:tc>
          <w:tcPr>
            <w:tcW w:w="5670" w:type="dxa"/>
            <w:tcBorders>
              <w:top w:val="nil"/>
              <w:left w:val="nil"/>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противовирусные препараты системного действия</w:t>
            </w:r>
          </w:p>
        </w:tc>
        <w:tc>
          <w:tcPr>
            <w:tcW w:w="3685" w:type="dxa"/>
            <w:tcBorders>
              <w:top w:val="nil"/>
              <w:left w:val="nil"/>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 </w:t>
            </w:r>
          </w:p>
        </w:tc>
        <w:tc>
          <w:tcPr>
            <w:tcW w:w="5486"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color w:val="000000"/>
                <w:sz w:val="24"/>
                <w:szCs w:val="24"/>
              </w:rPr>
            </w:pPr>
            <w:r w:rsidRPr="007D6653">
              <w:rPr>
                <w:color w:val="000000"/>
                <w:sz w:val="24"/>
                <w:szCs w:val="24"/>
              </w:rPr>
              <w:t> </w:t>
            </w:r>
          </w:p>
        </w:tc>
      </w:tr>
      <w:tr w:rsidR="009B5481" w:rsidRPr="007D6653" w:rsidTr="0096302B">
        <w:trPr>
          <w:trHeight w:val="227"/>
        </w:trPr>
        <w:tc>
          <w:tcPr>
            <w:tcW w:w="993" w:type="dxa"/>
            <w:tcBorders>
              <w:top w:val="nil"/>
              <w:left w:val="single" w:sz="4" w:space="0" w:color="auto"/>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w:t>
            </w:r>
          </w:p>
        </w:tc>
        <w:tc>
          <w:tcPr>
            <w:tcW w:w="5670" w:type="dxa"/>
            <w:tcBorders>
              <w:top w:val="nil"/>
              <w:left w:val="nil"/>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противовирусные препараты прямого действия</w:t>
            </w:r>
          </w:p>
        </w:tc>
        <w:tc>
          <w:tcPr>
            <w:tcW w:w="3685" w:type="dxa"/>
            <w:tcBorders>
              <w:top w:val="nil"/>
              <w:left w:val="nil"/>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 </w:t>
            </w:r>
          </w:p>
        </w:tc>
        <w:tc>
          <w:tcPr>
            <w:tcW w:w="5486"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color w:val="000000"/>
                <w:sz w:val="24"/>
                <w:szCs w:val="24"/>
              </w:rPr>
            </w:pPr>
            <w:r w:rsidRPr="007D6653">
              <w:rPr>
                <w:color w:val="000000"/>
                <w:sz w:val="24"/>
                <w:szCs w:val="24"/>
              </w:rPr>
              <w:t> </w:t>
            </w:r>
          </w:p>
        </w:tc>
      </w:tr>
      <w:tr w:rsidR="009B5481" w:rsidRPr="007D6653" w:rsidTr="0096302B">
        <w:trPr>
          <w:trHeight w:val="735"/>
        </w:trPr>
        <w:tc>
          <w:tcPr>
            <w:tcW w:w="993" w:type="dxa"/>
            <w:tcBorders>
              <w:top w:val="nil"/>
              <w:left w:val="single" w:sz="4" w:space="0" w:color="auto"/>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J05AD</w:t>
            </w:r>
          </w:p>
        </w:tc>
        <w:tc>
          <w:tcPr>
            <w:tcW w:w="5670" w:type="dxa"/>
            <w:tcBorders>
              <w:top w:val="nil"/>
              <w:left w:val="nil"/>
              <w:bottom w:val="single" w:sz="4" w:space="0" w:color="auto"/>
              <w:right w:val="single" w:sz="4" w:space="0" w:color="auto"/>
            </w:tcBorders>
            <w:hideMark/>
          </w:tcPr>
          <w:p w:rsidR="009B5481" w:rsidRPr="007D6653" w:rsidRDefault="009B5481">
            <w:pPr>
              <w:jc w:val="center"/>
              <w:rPr>
                <w:color w:val="000000"/>
                <w:sz w:val="24"/>
                <w:szCs w:val="24"/>
              </w:rPr>
            </w:pPr>
            <w:r w:rsidRPr="007D6653">
              <w:rPr>
                <w:color w:val="000000"/>
                <w:sz w:val="24"/>
                <w:szCs w:val="24"/>
              </w:rPr>
              <w:t>нуклеозиды и нуклеотиды – ингибиторы обратной транскриптазы (производные фосфоновой кислоты)</w:t>
            </w: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фосфазид</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w:t>
            </w:r>
          </w:p>
        </w:tc>
      </w:tr>
      <w:tr w:rsidR="009B5481" w:rsidRPr="007D6653" w:rsidTr="0096302B">
        <w:trPr>
          <w:trHeight w:val="568"/>
        </w:trPr>
        <w:tc>
          <w:tcPr>
            <w:tcW w:w="993"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J05AE</w:t>
            </w:r>
          </w:p>
        </w:tc>
        <w:tc>
          <w:tcPr>
            <w:tcW w:w="567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ингибиторы ВИЧ-протеаз</w:t>
            </w:r>
          </w:p>
        </w:tc>
        <w:tc>
          <w:tcPr>
            <w:tcW w:w="3685" w:type="dxa"/>
            <w:tcBorders>
              <w:top w:val="nil"/>
              <w:left w:val="single" w:sz="4" w:space="0" w:color="auto"/>
              <w:bottom w:val="single" w:sz="4" w:space="0" w:color="000000"/>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лопинавир + ритонавир</w:t>
            </w:r>
          </w:p>
        </w:tc>
        <w:tc>
          <w:tcPr>
            <w:tcW w:w="5486" w:type="dxa"/>
            <w:tcBorders>
              <w:top w:val="single" w:sz="4" w:space="0" w:color="auto"/>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xml:space="preserve">таблетки, покрытые пленочной оболочкой; </w:t>
            </w:r>
          </w:p>
          <w:p w:rsidR="009B5481" w:rsidRPr="007D6653" w:rsidRDefault="009B5481">
            <w:pPr>
              <w:rPr>
                <w:color w:val="000000"/>
                <w:sz w:val="24"/>
                <w:szCs w:val="24"/>
              </w:rPr>
            </w:pPr>
            <w:r w:rsidRPr="007D6653">
              <w:rPr>
                <w:color w:val="000000"/>
                <w:sz w:val="24"/>
                <w:szCs w:val="24"/>
              </w:rPr>
              <w:t>раствор для приема внутрь</w:t>
            </w:r>
          </w:p>
        </w:tc>
      </w:tr>
      <w:tr w:rsidR="009B5481" w:rsidRPr="007D6653" w:rsidTr="0096302B">
        <w:trPr>
          <w:trHeight w:val="315"/>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саквинавир</w:t>
            </w:r>
          </w:p>
        </w:tc>
        <w:tc>
          <w:tcPr>
            <w:tcW w:w="5486" w:type="dxa"/>
            <w:tcBorders>
              <w:top w:val="single" w:sz="4" w:space="0" w:color="auto"/>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оболочкой</w:t>
            </w:r>
          </w:p>
        </w:tc>
      </w:tr>
      <w:tr w:rsidR="009B5481" w:rsidRPr="007D6653" w:rsidTr="0096302B">
        <w:trPr>
          <w:trHeight w:val="315"/>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ритонавир</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капсулы</w:t>
            </w:r>
          </w:p>
        </w:tc>
      </w:tr>
      <w:tr w:rsidR="009B5481" w:rsidRPr="007D6653" w:rsidTr="0096302B">
        <w:trPr>
          <w:trHeight w:val="563"/>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single" w:sz="4" w:space="0" w:color="auto"/>
              <w:bottom w:val="single" w:sz="4" w:space="0" w:color="000000"/>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фосампренавир</w:t>
            </w:r>
          </w:p>
        </w:tc>
        <w:tc>
          <w:tcPr>
            <w:tcW w:w="5486" w:type="dxa"/>
            <w:tcBorders>
              <w:top w:val="nil"/>
              <w:left w:val="nil"/>
              <w:bottom w:val="nil"/>
              <w:right w:val="single" w:sz="4" w:space="0" w:color="auto"/>
            </w:tcBorders>
            <w:vAlign w:val="center"/>
            <w:hideMark/>
          </w:tcPr>
          <w:p w:rsidR="009B5481" w:rsidRPr="007D6653" w:rsidRDefault="009B5481">
            <w:pPr>
              <w:pBdr>
                <w:bottom w:val="single" w:sz="4" w:space="1" w:color="auto"/>
              </w:pBdr>
              <w:rPr>
                <w:color w:val="000000"/>
                <w:sz w:val="24"/>
                <w:szCs w:val="24"/>
              </w:rPr>
            </w:pPr>
            <w:r w:rsidRPr="007D6653">
              <w:rPr>
                <w:color w:val="000000"/>
                <w:sz w:val="24"/>
                <w:szCs w:val="24"/>
              </w:rPr>
              <w:t xml:space="preserve">таблетки, покрытые оболочкой; </w:t>
            </w:r>
          </w:p>
          <w:p w:rsidR="009B5481" w:rsidRPr="007D6653" w:rsidRDefault="009B5481">
            <w:pPr>
              <w:pBdr>
                <w:bottom w:val="single" w:sz="4" w:space="1" w:color="auto"/>
              </w:pBdr>
              <w:rPr>
                <w:color w:val="000000"/>
                <w:sz w:val="24"/>
                <w:szCs w:val="24"/>
              </w:rPr>
            </w:pPr>
            <w:r w:rsidRPr="007D6653">
              <w:rPr>
                <w:color w:val="000000"/>
                <w:sz w:val="24"/>
                <w:szCs w:val="24"/>
              </w:rPr>
              <w:t>суспензия для приема внутрь</w:t>
            </w:r>
          </w:p>
        </w:tc>
      </w:tr>
      <w:tr w:rsidR="009B5481" w:rsidRPr="007D6653" w:rsidTr="0096302B">
        <w:trPr>
          <w:trHeight w:val="139"/>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атазанавир</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капсулы</w:t>
            </w:r>
          </w:p>
        </w:tc>
      </w:tr>
      <w:tr w:rsidR="009B5481" w:rsidRPr="007D6653" w:rsidTr="0096302B">
        <w:trPr>
          <w:trHeight w:val="315"/>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дарунавир</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6302B">
        <w:trPr>
          <w:trHeight w:val="630"/>
        </w:trPr>
        <w:tc>
          <w:tcPr>
            <w:tcW w:w="993"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J05AF</w:t>
            </w:r>
          </w:p>
        </w:tc>
        <w:tc>
          <w:tcPr>
            <w:tcW w:w="567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нуклеозиды и нуклеотиды – ингибиторы обратной транскриптазы</w:t>
            </w:r>
          </w:p>
        </w:tc>
        <w:tc>
          <w:tcPr>
            <w:tcW w:w="3685" w:type="dxa"/>
            <w:tcBorders>
              <w:top w:val="nil"/>
              <w:left w:val="single" w:sz="4" w:space="0" w:color="auto"/>
              <w:bottom w:val="single" w:sz="4" w:space="0" w:color="000000"/>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абакавир</w:t>
            </w:r>
          </w:p>
        </w:tc>
        <w:tc>
          <w:tcPr>
            <w:tcW w:w="5486" w:type="dxa"/>
            <w:tcBorders>
              <w:top w:val="nil"/>
              <w:left w:val="nil"/>
              <w:bottom w:val="nil"/>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xml:space="preserve">раствор для приема внутрь; </w:t>
            </w:r>
          </w:p>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6302B">
        <w:trPr>
          <w:trHeight w:val="630"/>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single" w:sz="4" w:space="0" w:color="auto"/>
              <w:bottom w:val="single" w:sz="4" w:space="0" w:color="000000"/>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ламивудин</w:t>
            </w:r>
          </w:p>
        </w:tc>
        <w:tc>
          <w:tcPr>
            <w:tcW w:w="5486" w:type="dxa"/>
            <w:tcBorders>
              <w:top w:val="single" w:sz="4" w:space="0" w:color="auto"/>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xml:space="preserve">раствор для приема внутрь; </w:t>
            </w:r>
          </w:p>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6302B">
        <w:trPr>
          <w:trHeight w:val="285"/>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диданозин</w:t>
            </w:r>
          </w:p>
        </w:tc>
        <w:tc>
          <w:tcPr>
            <w:tcW w:w="5486" w:type="dxa"/>
            <w:tcBorders>
              <w:top w:val="single" w:sz="4" w:space="0" w:color="auto"/>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капсулы</w:t>
            </w:r>
          </w:p>
        </w:tc>
      </w:tr>
      <w:tr w:rsidR="009B5481" w:rsidRPr="007D6653" w:rsidTr="0096302B">
        <w:trPr>
          <w:trHeight w:val="1156"/>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зидовудин</w:t>
            </w:r>
          </w:p>
        </w:tc>
        <w:tc>
          <w:tcPr>
            <w:tcW w:w="5486" w:type="dxa"/>
            <w:tcBorders>
              <w:top w:val="single" w:sz="4" w:space="0" w:color="auto"/>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xml:space="preserve">капсулы; </w:t>
            </w:r>
          </w:p>
          <w:p w:rsidR="009B5481" w:rsidRPr="007D6653" w:rsidRDefault="009B5481">
            <w:pPr>
              <w:rPr>
                <w:color w:val="000000"/>
                <w:sz w:val="24"/>
                <w:szCs w:val="24"/>
              </w:rPr>
            </w:pPr>
            <w:r w:rsidRPr="007D6653">
              <w:rPr>
                <w:color w:val="000000"/>
                <w:sz w:val="24"/>
                <w:szCs w:val="24"/>
              </w:rPr>
              <w:t xml:space="preserve">таблетки, покрытые пленочной оболочкой; </w:t>
            </w:r>
          </w:p>
          <w:p w:rsidR="009B5481" w:rsidRPr="007D6653" w:rsidRDefault="009B5481">
            <w:pPr>
              <w:rPr>
                <w:color w:val="000000"/>
                <w:sz w:val="24"/>
                <w:szCs w:val="24"/>
              </w:rPr>
            </w:pPr>
            <w:r w:rsidRPr="007D6653">
              <w:rPr>
                <w:color w:val="000000"/>
                <w:sz w:val="24"/>
                <w:szCs w:val="24"/>
              </w:rPr>
              <w:t xml:space="preserve">раствор для инфузий; </w:t>
            </w:r>
          </w:p>
          <w:p w:rsidR="009B5481" w:rsidRPr="007D6653" w:rsidRDefault="009B5481">
            <w:pPr>
              <w:rPr>
                <w:color w:val="000000"/>
                <w:sz w:val="24"/>
                <w:szCs w:val="24"/>
              </w:rPr>
            </w:pPr>
            <w:r w:rsidRPr="007D6653">
              <w:rPr>
                <w:color w:val="000000"/>
                <w:sz w:val="24"/>
                <w:szCs w:val="24"/>
              </w:rPr>
              <w:t>раствор для приема внутрь</w:t>
            </w:r>
          </w:p>
        </w:tc>
      </w:tr>
      <w:tr w:rsidR="009B5481" w:rsidRPr="007D6653" w:rsidTr="0096302B">
        <w:trPr>
          <w:trHeight w:val="315"/>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тенофовир</w:t>
            </w:r>
          </w:p>
        </w:tc>
        <w:tc>
          <w:tcPr>
            <w:tcW w:w="5486" w:type="dxa"/>
            <w:tcBorders>
              <w:top w:val="single" w:sz="4" w:space="0" w:color="auto"/>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6302B">
        <w:trPr>
          <w:trHeight w:val="315"/>
        </w:trPr>
        <w:tc>
          <w:tcPr>
            <w:tcW w:w="993"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J05AG</w:t>
            </w:r>
          </w:p>
        </w:tc>
        <w:tc>
          <w:tcPr>
            <w:tcW w:w="567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ненуклеозидные ингибиторы обратной транскриптазы</w:t>
            </w: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эфавиренз</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оболочкой</w:t>
            </w:r>
          </w:p>
        </w:tc>
      </w:tr>
      <w:tr w:rsidR="009B5481" w:rsidRPr="007D6653" w:rsidTr="0096302B">
        <w:trPr>
          <w:trHeight w:val="315"/>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этравирин</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w:t>
            </w:r>
          </w:p>
        </w:tc>
      </w:tr>
      <w:tr w:rsidR="009B5481" w:rsidRPr="007D6653" w:rsidTr="0096302B">
        <w:trPr>
          <w:trHeight w:val="522"/>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невирапин</w:t>
            </w:r>
          </w:p>
        </w:tc>
        <w:tc>
          <w:tcPr>
            <w:tcW w:w="5486" w:type="dxa"/>
            <w:tcBorders>
              <w:top w:val="nil"/>
              <w:left w:val="nil"/>
              <w:bottom w:val="nil"/>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 xml:space="preserve">суспензия для приема внутрь; </w:t>
            </w:r>
          </w:p>
          <w:p w:rsidR="009B5481" w:rsidRPr="007D6653" w:rsidRDefault="009B5481">
            <w:pPr>
              <w:rPr>
                <w:color w:val="000000"/>
                <w:sz w:val="24"/>
                <w:szCs w:val="24"/>
              </w:rPr>
            </w:pPr>
            <w:r w:rsidRPr="007D6653">
              <w:rPr>
                <w:color w:val="000000"/>
                <w:sz w:val="24"/>
                <w:szCs w:val="24"/>
              </w:rPr>
              <w:t>таблетки</w:t>
            </w:r>
          </w:p>
        </w:tc>
      </w:tr>
      <w:tr w:rsidR="009B5481" w:rsidRPr="007D6653" w:rsidTr="0096302B">
        <w:trPr>
          <w:trHeight w:val="187"/>
        </w:trPr>
        <w:tc>
          <w:tcPr>
            <w:tcW w:w="993"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J05AR</w:t>
            </w:r>
          </w:p>
        </w:tc>
        <w:tc>
          <w:tcPr>
            <w:tcW w:w="567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комбинированные противовирусные препараты для лечения ВИЧ-инфекции</w:t>
            </w: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зидовудин + ламивудин</w:t>
            </w:r>
          </w:p>
        </w:tc>
        <w:tc>
          <w:tcPr>
            <w:tcW w:w="5486" w:type="dxa"/>
            <w:tcBorders>
              <w:top w:val="single" w:sz="4" w:space="0" w:color="auto"/>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оболочкой</w:t>
            </w:r>
          </w:p>
        </w:tc>
      </w:tr>
      <w:tr w:rsidR="009B5481" w:rsidRPr="007D6653" w:rsidTr="0096302B">
        <w:trPr>
          <w:trHeight w:val="205"/>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абакавир + ламивудин</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r w:rsidR="009B5481" w:rsidRPr="007D6653" w:rsidTr="0096302B">
        <w:trPr>
          <w:trHeight w:val="448"/>
        </w:trPr>
        <w:tc>
          <w:tcPr>
            <w:tcW w:w="993"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J05AX</w:t>
            </w:r>
          </w:p>
        </w:tc>
        <w:tc>
          <w:tcPr>
            <w:tcW w:w="567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color w:val="000000"/>
                <w:sz w:val="24"/>
                <w:szCs w:val="24"/>
              </w:rPr>
            </w:pPr>
            <w:r w:rsidRPr="007D6653">
              <w:rPr>
                <w:color w:val="000000"/>
                <w:sz w:val="24"/>
                <w:szCs w:val="24"/>
              </w:rPr>
              <w:t>прочие противовирусные препараты</w:t>
            </w: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энфувиртид</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лиофилизат для приготовления раствора для подкожного введения</w:t>
            </w:r>
          </w:p>
        </w:tc>
      </w:tr>
      <w:tr w:rsidR="009B5481" w:rsidRPr="007D6653" w:rsidTr="0096302B">
        <w:trPr>
          <w:trHeight w:val="315"/>
        </w:trPr>
        <w:tc>
          <w:tcPr>
            <w:tcW w:w="993"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5670" w:type="dxa"/>
            <w:vMerge/>
            <w:tcBorders>
              <w:top w:val="nil"/>
              <w:left w:val="single" w:sz="4" w:space="0" w:color="auto"/>
              <w:bottom w:val="single" w:sz="4" w:space="0" w:color="000000"/>
              <w:right w:val="single" w:sz="4" w:space="0" w:color="auto"/>
            </w:tcBorders>
            <w:vAlign w:val="center"/>
            <w:hideMark/>
          </w:tcPr>
          <w:p w:rsidR="009B5481" w:rsidRPr="007D6653" w:rsidRDefault="009B5481">
            <w:pPr>
              <w:rPr>
                <w:color w:val="000000"/>
                <w:sz w:val="24"/>
                <w:szCs w:val="24"/>
              </w:rPr>
            </w:pPr>
          </w:p>
        </w:tc>
        <w:tc>
          <w:tcPr>
            <w:tcW w:w="3685" w:type="dxa"/>
            <w:tcBorders>
              <w:top w:val="nil"/>
              <w:left w:val="nil"/>
              <w:bottom w:val="single" w:sz="4" w:space="0" w:color="auto"/>
              <w:right w:val="single" w:sz="4" w:space="0" w:color="auto"/>
            </w:tcBorders>
            <w:vAlign w:val="center"/>
            <w:hideMark/>
          </w:tcPr>
          <w:p w:rsidR="009B5481" w:rsidRPr="007D6653" w:rsidRDefault="009B5481">
            <w:pPr>
              <w:jc w:val="center"/>
              <w:rPr>
                <w:color w:val="000000"/>
                <w:sz w:val="24"/>
                <w:szCs w:val="24"/>
              </w:rPr>
            </w:pPr>
            <w:r w:rsidRPr="007D6653">
              <w:rPr>
                <w:color w:val="000000"/>
                <w:sz w:val="24"/>
                <w:szCs w:val="24"/>
              </w:rPr>
              <w:t>ралтегравир</w:t>
            </w:r>
          </w:p>
        </w:tc>
        <w:tc>
          <w:tcPr>
            <w:tcW w:w="5486" w:type="dxa"/>
            <w:tcBorders>
              <w:top w:val="nil"/>
              <w:left w:val="nil"/>
              <w:bottom w:val="single" w:sz="4" w:space="0" w:color="auto"/>
              <w:right w:val="single" w:sz="4" w:space="0" w:color="auto"/>
            </w:tcBorders>
            <w:vAlign w:val="center"/>
            <w:hideMark/>
          </w:tcPr>
          <w:p w:rsidR="009B5481" w:rsidRPr="007D6653" w:rsidRDefault="009B5481">
            <w:pPr>
              <w:rPr>
                <w:color w:val="000000"/>
                <w:sz w:val="24"/>
                <w:szCs w:val="24"/>
              </w:rPr>
            </w:pPr>
            <w:r w:rsidRPr="007D6653">
              <w:rPr>
                <w:color w:val="000000"/>
                <w:sz w:val="24"/>
                <w:szCs w:val="24"/>
              </w:rPr>
              <w:t>таблетки, покрытые пленочной оболочкой</w:t>
            </w:r>
          </w:p>
        </w:tc>
      </w:tr>
    </w:tbl>
    <w:p w:rsidR="009B5481" w:rsidRDefault="009B5481" w:rsidP="009B5481">
      <w:pPr>
        <w:rPr>
          <w:szCs w:val="28"/>
        </w:rPr>
        <w:sectPr w:rsidR="009B5481" w:rsidSect="007D6653">
          <w:pgSz w:w="16838" w:h="11905" w:orient="landscape"/>
          <w:pgMar w:top="568" w:right="1134" w:bottom="426" w:left="1134" w:header="284" w:footer="0" w:gutter="0"/>
          <w:cols w:space="720"/>
        </w:sectPr>
      </w:pPr>
    </w:p>
    <w:p w:rsidR="009B5481" w:rsidRPr="007D6653" w:rsidRDefault="009B5481" w:rsidP="009B5481">
      <w:pPr>
        <w:widowControl w:val="0"/>
        <w:autoSpaceDE w:val="0"/>
        <w:autoSpaceDN w:val="0"/>
        <w:adjustRightInd w:val="0"/>
        <w:ind w:firstLine="539"/>
        <w:jc w:val="both"/>
        <w:rPr>
          <w:sz w:val="26"/>
          <w:szCs w:val="26"/>
        </w:rPr>
      </w:pPr>
      <w:r w:rsidRPr="007D6653">
        <w:rPr>
          <w:sz w:val="26"/>
          <w:szCs w:val="26"/>
        </w:rPr>
        <w:lastRenderedPageBreak/>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инфекционная больница».</w:t>
      </w:r>
    </w:p>
    <w:p w:rsidR="009B5481" w:rsidRPr="007D6653" w:rsidRDefault="009B5481" w:rsidP="009B5481">
      <w:pPr>
        <w:widowControl w:val="0"/>
        <w:autoSpaceDE w:val="0"/>
        <w:autoSpaceDN w:val="0"/>
        <w:adjustRightInd w:val="0"/>
        <w:ind w:firstLine="539"/>
        <w:jc w:val="both"/>
        <w:rPr>
          <w:sz w:val="26"/>
          <w:szCs w:val="26"/>
        </w:rPr>
      </w:pPr>
      <w:r w:rsidRPr="007D6653">
        <w:rPr>
          <w:sz w:val="26"/>
          <w:szCs w:val="26"/>
        </w:rPr>
        <w:t>1.4. Обеспечение граждан лекарственными препаратами для лечения злокачественных новообразований осуществляется по следующему перечню лекарственных препаратов:</w:t>
      </w:r>
    </w:p>
    <w:p w:rsidR="009B5481" w:rsidRDefault="009B5481" w:rsidP="009B5481">
      <w:pPr>
        <w:widowControl w:val="0"/>
        <w:autoSpaceDE w:val="0"/>
        <w:autoSpaceDN w:val="0"/>
        <w:adjustRightInd w:val="0"/>
        <w:ind w:firstLine="720"/>
        <w:jc w:val="both"/>
        <w:rPr>
          <w:rFonts w:ascii="Arial" w:hAnsi="Arial" w:cs="Arial"/>
          <w:sz w:val="20"/>
        </w:rPr>
      </w:pPr>
    </w:p>
    <w:p w:rsidR="009B5481" w:rsidRDefault="009B5481" w:rsidP="009B5481">
      <w:pPr>
        <w:pStyle w:val="ConsPlusNormal"/>
        <w:jc w:val="both"/>
        <w:rPr>
          <w:szCs w:val="22"/>
        </w:rPr>
      </w:pPr>
    </w:p>
    <w:p w:rsidR="009B5481" w:rsidRDefault="009B5481" w:rsidP="009B5481">
      <w:pPr>
        <w:rPr>
          <w:color w:val="000000"/>
        </w:rPr>
        <w:sectPr w:rsidR="009B5481" w:rsidSect="007D6653">
          <w:pgSz w:w="11905" w:h="16838"/>
          <w:pgMar w:top="1134" w:right="850" w:bottom="1134" w:left="1701" w:header="284" w:footer="0" w:gutter="0"/>
          <w:cols w:space="720"/>
        </w:sectPr>
      </w:pPr>
    </w:p>
    <w:tbl>
      <w:tblPr>
        <w:tblW w:w="15068" w:type="dxa"/>
        <w:tblInd w:w="93" w:type="dxa"/>
        <w:tblLook w:val="04A0"/>
      </w:tblPr>
      <w:tblGrid>
        <w:gridCol w:w="1020"/>
        <w:gridCol w:w="4280"/>
        <w:gridCol w:w="3504"/>
        <w:gridCol w:w="6264"/>
      </w:tblGrid>
      <w:tr w:rsidR="009B5481" w:rsidRPr="007D6653" w:rsidTr="009B5481">
        <w:trPr>
          <w:trHeight w:val="691"/>
        </w:trPr>
        <w:tc>
          <w:tcPr>
            <w:tcW w:w="1020" w:type="dxa"/>
            <w:tcBorders>
              <w:top w:val="single" w:sz="4" w:space="0" w:color="auto"/>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lastRenderedPageBreak/>
              <w:t>Код АТХ</w:t>
            </w:r>
          </w:p>
        </w:tc>
        <w:tc>
          <w:tcPr>
            <w:tcW w:w="4280" w:type="dxa"/>
            <w:tcBorders>
              <w:top w:val="single" w:sz="4" w:space="0" w:color="auto"/>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Анатомо-терапевтическо-химическая классификация (АТХ)</w:t>
            </w:r>
          </w:p>
        </w:tc>
        <w:tc>
          <w:tcPr>
            <w:tcW w:w="3504" w:type="dxa"/>
            <w:tcBorders>
              <w:top w:val="single" w:sz="4" w:space="0" w:color="auto"/>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Международное непатентованное наименование лекарственного препарата (МНН)</w:t>
            </w:r>
          </w:p>
        </w:tc>
        <w:tc>
          <w:tcPr>
            <w:tcW w:w="6264" w:type="dxa"/>
            <w:tcBorders>
              <w:top w:val="single" w:sz="4" w:space="0" w:color="auto"/>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Лекарственная форма</w:t>
            </w:r>
          </w:p>
        </w:tc>
      </w:tr>
      <w:tr w:rsidR="009B5481" w:rsidRPr="007D6653" w:rsidTr="009B5481">
        <w:trPr>
          <w:trHeight w:val="207"/>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G</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мочеполовая система и половые гормоны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197"/>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G03</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половые гормоны и модуляторы половой системы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91"/>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G03AC</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прогестагены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медроксипрогестерон</w:t>
            </w: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суспензия для инъекций</w:t>
            </w:r>
          </w:p>
        </w:tc>
      </w:tr>
      <w:tr w:rsidR="009B5481" w:rsidRPr="007D6653"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G03H</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антиандрогены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G03HA</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антиандрогены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ципротерон</w:t>
            </w: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таблетки</w:t>
            </w:r>
          </w:p>
        </w:tc>
      </w:tr>
      <w:tr w:rsidR="009B5481" w:rsidRPr="007D6653" w:rsidTr="009B5481">
        <w:trPr>
          <w:trHeight w:val="60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H</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гормоны для системного применения (исключая половые гормоны и инсулины)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98"/>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H01</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гормоны гипофиза и гипоталамуса и их аналоги</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2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H01C</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гормоны гипоталамуса</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382"/>
        </w:trPr>
        <w:tc>
          <w:tcPr>
            <w:tcW w:w="102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sz w:val="24"/>
                <w:szCs w:val="24"/>
              </w:rPr>
            </w:pPr>
            <w:r w:rsidRPr="007D6653">
              <w:rPr>
                <w:sz w:val="24"/>
                <w:szCs w:val="24"/>
              </w:rPr>
              <w:t>H01CB</w:t>
            </w:r>
          </w:p>
        </w:tc>
        <w:tc>
          <w:tcPr>
            <w:tcW w:w="428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sz w:val="24"/>
                <w:szCs w:val="24"/>
              </w:rPr>
            </w:pPr>
            <w:r w:rsidRPr="007D6653">
              <w:rPr>
                <w:sz w:val="24"/>
                <w:szCs w:val="24"/>
              </w:rPr>
              <w:t>гормоны, замедляющие рост</w:t>
            </w:r>
          </w:p>
        </w:tc>
        <w:tc>
          <w:tcPr>
            <w:tcW w:w="3504"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sz w:val="24"/>
                <w:szCs w:val="24"/>
              </w:rPr>
            </w:pPr>
            <w:r w:rsidRPr="007D6653">
              <w:rPr>
                <w:sz w:val="24"/>
                <w:szCs w:val="24"/>
              </w:rPr>
              <w:t>октреотид</w:t>
            </w:r>
          </w:p>
        </w:tc>
        <w:tc>
          <w:tcPr>
            <w:tcW w:w="6264" w:type="dxa"/>
            <w:tcBorders>
              <w:top w:val="single" w:sz="4" w:space="0" w:color="auto"/>
              <w:left w:val="nil"/>
              <w:bottom w:val="nil"/>
              <w:right w:val="single" w:sz="4" w:space="0" w:color="auto"/>
            </w:tcBorders>
            <w:hideMark/>
          </w:tcPr>
          <w:p w:rsidR="009B5481" w:rsidRPr="007D6653" w:rsidRDefault="009B5481">
            <w:pPr>
              <w:rPr>
                <w:sz w:val="24"/>
                <w:szCs w:val="24"/>
              </w:rPr>
            </w:pPr>
            <w:r w:rsidRPr="007D6653">
              <w:rPr>
                <w:sz w:val="24"/>
                <w:szCs w:val="24"/>
              </w:rPr>
              <w:t>микросферы для приготовления суспензии для внутримышечного введения пролонгированного действия;</w:t>
            </w:r>
          </w:p>
        </w:tc>
      </w:tr>
      <w:tr w:rsidR="009B5481" w:rsidRPr="007D6653" w:rsidTr="009B5481">
        <w:trPr>
          <w:trHeight w:val="334"/>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лиофилизат для приготовления суспензии для внутримышечного введения пролонгированного действия</w:t>
            </w:r>
          </w:p>
        </w:tc>
      </w:tr>
      <w:tr w:rsidR="009B5481" w:rsidRPr="007D6653" w:rsidTr="009B5481">
        <w:trPr>
          <w:trHeight w:val="52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противоопухолевые препараты и иммуномодуляторы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145"/>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L01</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противоопухолевые препараты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L01A</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алкилирующие средства</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L01AX</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прочие алкилирующие препараты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темозоломид</w:t>
            </w: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капсулы</w:t>
            </w:r>
          </w:p>
        </w:tc>
      </w:tr>
      <w:tr w:rsidR="009B5481" w:rsidRPr="007D6653"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L01B</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антиметаболиты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L01BC</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аналоги пиримидина</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капецитабин</w:t>
            </w: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таблетки, покрытые пленочной оболочкой</w:t>
            </w:r>
          </w:p>
        </w:tc>
      </w:tr>
      <w:tr w:rsidR="009B5481" w:rsidRPr="007D6653"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L01X</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другие противоопухолевые препараты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454"/>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L01XC</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моноклональные антитела</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трастузумаб</w:t>
            </w: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лиофилизат для приготовления концентрата для приготовления раствора для инфузий</w:t>
            </w:r>
          </w:p>
        </w:tc>
      </w:tr>
      <w:tr w:rsidR="009B5481" w:rsidRPr="007D6653" w:rsidTr="009B5481">
        <w:trPr>
          <w:trHeight w:val="78"/>
        </w:trPr>
        <w:tc>
          <w:tcPr>
            <w:tcW w:w="102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sz w:val="24"/>
                <w:szCs w:val="24"/>
              </w:rPr>
            </w:pPr>
            <w:r w:rsidRPr="007D6653">
              <w:rPr>
                <w:sz w:val="24"/>
                <w:szCs w:val="24"/>
              </w:rPr>
              <w:t>L01XE</w:t>
            </w:r>
          </w:p>
        </w:tc>
        <w:tc>
          <w:tcPr>
            <w:tcW w:w="4280" w:type="dxa"/>
            <w:vMerge w:val="restart"/>
            <w:tcBorders>
              <w:top w:val="nil"/>
              <w:left w:val="single" w:sz="4" w:space="0" w:color="auto"/>
              <w:bottom w:val="single" w:sz="4" w:space="0" w:color="000000"/>
              <w:right w:val="single" w:sz="4" w:space="0" w:color="auto"/>
            </w:tcBorders>
            <w:hideMark/>
          </w:tcPr>
          <w:p w:rsidR="009B5481" w:rsidRPr="007D6653" w:rsidRDefault="009B5481">
            <w:pPr>
              <w:jc w:val="center"/>
              <w:rPr>
                <w:sz w:val="24"/>
                <w:szCs w:val="24"/>
              </w:rPr>
            </w:pPr>
            <w:r w:rsidRPr="007D6653">
              <w:rPr>
                <w:sz w:val="24"/>
                <w:szCs w:val="24"/>
              </w:rPr>
              <w:t>ингибиторы протеинкиназы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сорафениб</w:t>
            </w: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таблетки, покрытые пленочной оболочкой</w:t>
            </w:r>
          </w:p>
        </w:tc>
      </w:tr>
      <w:tr w:rsidR="009B5481" w:rsidRPr="007D6653" w:rsidTr="009B5481">
        <w:trPr>
          <w:trHeight w:val="239"/>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сунитиниб</w:t>
            </w: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капсулы</w:t>
            </w:r>
          </w:p>
        </w:tc>
      </w:tr>
      <w:tr w:rsidR="009B5481" w:rsidRPr="007D6653" w:rsidTr="009B5481">
        <w:trPr>
          <w:trHeight w:val="128"/>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гефитиниб</w:t>
            </w: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таблетки, покрытые оболочкой</w:t>
            </w:r>
          </w:p>
        </w:tc>
      </w:tr>
      <w:tr w:rsidR="009B5481" w:rsidRPr="007D6653" w:rsidTr="009B5481">
        <w:trPr>
          <w:trHeight w:val="133"/>
        </w:trPr>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7D6653" w:rsidRDefault="009B5481">
            <w:pPr>
              <w:rPr>
                <w:sz w:val="24"/>
                <w:szCs w:val="24"/>
              </w:rPr>
            </w:pPr>
          </w:p>
        </w:tc>
        <w:tc>
          <w:tcPr>
            <w:tcW w:w="3504" w:type="dxa"/>
            <w:vMerge w:val="restart"/>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иматиниб</w:t>
            </w:r>
          </w:p>
        </w:tc>
        <w:tc>
          <w:tcPr>
            <w:tcW w:w="6264" w:type="dxa"/>
            <w:tcBorders>
              <w:top w:val="single" w:sz="4" w:space="0" w:color="auto"/>
              <w:left w:val="nil"/>
              <w:bottom w:val="nil"/>
              <w:right w:val="single" w:sz="4" w:space="0" w:color="auto"/>
            </w:tcBorders>
            <w:hideMark/>
          </w:tcPr>
          <w:p w:rsidR="009B5481" w:rsidRPr="007D6653" w:rsidRDefault="009B5481">
            <w:pPr>
              <w:rPr>
                <w:sz w:val="24"/>
                <w:szCs w:val="24"/>
              </w:rPr>
            </w:pPr>
            <w:r w:rsidRPr="007D6653">
              <w:rPr>
                <w:sz w:val="24"/>
                <w:szCs w:val="24"/>
              </w:rPr>
              <w:t>капсулы;</w:t>
            </w:r>
          </w:p>
        </w:tc>
      </w:tr>
      <w:tr w:rsidR="009B5481" w:rsidRPr="007D6653" w:rsidTr="0096302B">
        <w:trPr>
          <w:trHeight w:val="165"/>
        </w:trPr>
        <w:tc>
          <w:tcPr>
            <w:tcW w:w="0" w:type="auto"/>
            <w:vMerge/>
            <w:tcBorders>
              <w:top w:val="nil"/>
              <w:left w:val="single" w:sz="4" w:space="0" w:color="auto"/>
              <w:bottom w:val="single" w:sz="4" w:space="0" w:color="auto"/>
              <w:right w:val="single" w:sz="4" w:space="0" w:color="auto"/>
            </w:tcBorders>
            <w:vAlign w:val="center"/>
            <w:hideMark/>
          </w:tcPr>
          <w:p w:rsidR="009B5481" w:rsidRPr="007D6653" w:rsidRDefault="009B5481">
            <w:pP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7D6653" w:rsidRDefault="009B5481">
            <w:pP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7D6653" w:rsidRDefault="009B5481">
            <w:pPr>
              <w:rPr>
                <w:sz w:val="24"/>
                <w:szCs w:val="24"/>
              </w:rPr>
            </w:pPr>
          </w:p>
        </w:tc>
        <w:tc>
          <w:tcPr>
            <w:tcW w:w="6264" w:type="dxa"/>
            <w:tcBorders>
              <w:top w:val="nil"/>
              <w:left w:val="nil"/>
              <w:bottom w:val="single" w:sz="4" w:space="0" w:color="auto"/>
              <w:right w:val="single" w:sz="4" w:space="0" w:color="auto"/>
            </w:tcBorders>
            <w:hideMark/>
          </w:tcPr>
          <w:p w:rsidR="009B5481" w:rsidRPr="007D6653" w:rsidRDefault="009B5481">
            <w:pPr>
              <w:rPr>
                <w:sz w:val="24"/>
                <w:szCs w:val="24"/>
              </w:rPr>
            </w:pPr>
            <w:r w:rsidRPr="007D6653">
              <w:rPr>
                <w:sz w:val="24"/>
                <w:szCs w:val="24"/>
              </w:rPr>
              <w:t>таблетки, покрытые пленочной оболочкой</w:t>
            </w:r>
          </w:p>
        </w:tc>
      </w:tr>
      <w:tr w:rsidR="009B5481" w:rsidRPr="007D6653" w:rsidTr="0096302B">
        <w:trPr>
          <w:trHeight w:val="325"/>
        </w:trPr>
        <w:tc>
          <w:tcPr>
            <w:tcW w:w="1020" w:type="dxa"/>
            <w:tcBorders>
              <w:top w:val="single" w:sz="4" w:space="0" w:color="auto"/>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L02</w:t>
            </w:r>
          </w:p>
        </w:tc>
        <w:tc>
          <w:tcPr>
            <w:tcW w:w="4280" w:type="dxa"/>
            <w:tcBorders>
              <w:top w:val="single" w:sz="4" w:space="0" w:color="auto"/>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xml:space="preserve">противоопухолевые гормональные </w:t>
            </w:r>
            <w:r w:rsidRPr="007D6653">
              <w:rPr>
                <w:sz w:val="24"/>
                <w:szCs w:val="24"/>
              </w:rPr>
              <w:lastRenderedPageBreak/>
              <w:t>препараты</w:t>
            </w:r>
          </w:p>
        </w:tc>
        <w:tc>
          <w:tcPr>
            <w:tcW w:w="3504" w:type="dxa"/>
            <w:tcBorders>
              <w:top w:val="single" w:sz="4" w:space="0" w:color="auto"/>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lastRenderedPageBreak/>
              <w:t> </w:t>
            </w:r>
          </w:p>
        </w:tc>
        <w:tc>
          <w:tcPr>
            <w:tcW w:w="6264" w:type="dxa"/>
            <w:tcBorders>
              <w:top w:val="single" w:sz="4" w:space="0" w:color="auto"/>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lastRenderedPageBreak/>
              <w:t>L02A</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гормоны и родственные соединения</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L02AE</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аналоги гонадотропин-рилизинг гормона</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бусерелин</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лиофилизат для приготовления суспензии пролонгированного высвобождения для внутримышечного введения</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4280" w:type="dxa"/>
            <w:tcBorders>
              <w:top w:val="nil"/>
              <w:left w:val="nil"/>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лейпрорелин</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лиофилизат для приготовления раствора для подкожного введения</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4280" w:type="dxa"/>
            <w:tcBorders>
              <w:top w:val="nil"/>
              <w:left w:val="nil"/>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трипторелин</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лиофилизат для приготовления суспензии для внутримышечного и подкожного введения пролонгированного действия</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4280" w:type="dxa"/>
            <w:tcBorders>
              <w:top w:val="nil"/>
              <w:left w:val="nil"/>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гозерелин</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имплантат;</w:t>
            </w:r>
          </w:p>
          <w:p w:rsidR="009B5481" w:rsidRPr="007D6653" w:rsidRDefault="009B5481" w:rsidP="00365EA6">
            <w:pPr>
              <w:rPr>
                <w:sz w:val="24"/>
                <w:szCs w:val="24"/>
              </w:rPr>
            </w:pPr>
            <w:r w:rsidRPr="007D6653">
              <w:rPr>
                <w:sz w:val="24"/>
                <w:szCs w:val="24"/>
              </w:rPr>
              <w:t>капсула для подкожного введения пролонгированного действия</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L02B</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антагонисты гормонов и родственные соединения</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L02BB</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антиандрогены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бикалутамид</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таблетки, покрытые оболочкой</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L02BG</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ингибиторы ферментов</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анастрозол</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таблетки, покрытые оболочкой</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4280" w:type="dxa"/>
            <w:tcBorders>
              <w:top w:val="nil"/>
              <w:left w:val="nil"/>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эксеместан</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таблетки, покрытые оболочкой</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4280" w:type="dxa"/>
            <w:tcBorders>
              <w:top w:val="nil"/>
              <w:left w:val="nil"/>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летрозол</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таблетки, покрытые оболочкой</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L02BX</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антагонисты гормонов и их аналоги другие</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дегареликс</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лиофилизат для приготовления раствора для подкожного введения</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4280" w:type="dxa"/>
            <w:tcBorders>
              <w:top w:val="nil"/>
              <w:left w:val="nil"/>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xml:space="preserve">  абиратерон</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таблетки;</w:t>
            </w:r>
          </w:p>
          <w:p w:rsidR="009B5481" w:rsidRPr="007D6653" w:rsidRDefault="009B5481" w:rsidP="00365EA6">
            <w:pPr>
              <w:rPr>
                <w:sz w:val="24"/>
                <w:szCs w:val="24"/>
              </w:rPr>
            </w:pPr>
            <w:r w:rsidRPr="007D6653">
              <w:rPr>
                <w:sz w:val="24"/>
                <w:szCs w:val="24"/>
              </w:rPr>
              <w:t xml:space="preserve">таблетки, покрытые пленочной оболочкой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L03</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иммуностимуляторы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365EA6">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L03A</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иммуностимуляторы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365EA6">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L03AB</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интерфероны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интерферон альфа-2 (a, b)</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лиофилизат для приготовления раствора для инъекций, раствор для инъекций</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L04</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иммунодепрессанты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365EA6">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L04A</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иммунодепрессанты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L04AA</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селективные иммунодепрессанты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эверолимус</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таблетки</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M</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костно-мышечная система</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M05</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препараты для лечения заболеваний костей</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M05B</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препараты, влияющие на структуру и минерализацию костей</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6302B">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M05BA</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бифосфонаты</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золедроновая кислота</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концентрат для приготовления раствора для инфузий</w:t>
            </w:r>
          </w:p>
        </w:tc>
      </w:tr>
      <w:tr w:rsidR="009B5481" w:rsidRPr="007D6653" w:rsidTr="0096302B">
        <w:trPr>
          <w:trHeight w:val="233"/>
        </w:trPr>
        <w:tc>
          <w:tcPr>
            <w:tcW w:w="1020" w:type="dxa"/>
            <w:tcBorders>
              <w:top w:val="single" w:sz="4" w:space="0" w:color="auto"/>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N</w:t>
            </w:r>
          </w:p>
        </w:tc>
        <w:tc>
          <w:tcPr>
            <w:tcW w:w="4280" w:type="dxa"/>
            <w:tcBorders>
              <w:top w:val="single" w:sz="4" w:space="0" w:color="auto"/>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нервная система</w:t>
            </w:r>
          </w:p>
        </w:tc>
        <w:tc>
          <w:tcPr>
            <w:tcW w:w="3504" w:type="dxa"/>
            <w:tcBorders>
              <w:top w:val="single" w:sz="4" w:space="0" w:color="auto"/>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single" w:sz="4" w:space="0" w:color="auto"/>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N02</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анальгетики</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lastRenderedPageBreak/>
              <w:t>N02А</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xml:space="preserve">опиоиды </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N02АХ</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xml:space="preserve">прочие опиоиды </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трамадол</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капсулы;</w:t>
            </w:r>
          </w:p>
          <w:p w:rsidR="009B5481" w:rsidRPr="007D6653" w:rsidRDefault="009B5481" w:rsidP="00365EA6">
            <w:pPr>
              <w:rPr>
                <w:sz w:val="24"/>
                <w:szCs w:val="24"/>
              </w:rPr>
            </w:pPr>
            <w:r w:rsidRPr="007D6653">
              <w:rPr>
                <w:sz w:val="24"/>
                <w:szCs w:val="24"/>
              </w:rPr>
              <w:t>таблетки;</w:t>
            </w:r>
          </w:p>
          <w:p w:rsidR="009B5481" w:rsidRPr="007D6653" w:rsidRDefault="009B5481" w:rsidP="00365EA6">
            <w:pPr>
              <w:rPr>
                <w:sz w:val="24"/>
                <w:szCs w:val="24"/>
              </w:rPr>
            </w:pPr>
            <w:r w:rsidRPr="007D6653">
              <w:rPr>
                <w:sz w:val="24"/>
                <w:szCs w:val="24"/>
              </w:rPr>
              <w:t>таблетки с пролонгированным высвобождением, покрытые пленочной оболочкой;</w:t>
            </w:r>
          </w:p>
          <w:p w:rsidR="009B5481" w:rsidRPr="007D6653" w:rsidRDefault="009B5481" w:rsidP="00365EA6">
            <w:pPr>
              <w:rPr>
                <w:sz w:val="24"/>
                <w:szCs w:val="24"/>
              </w:rPr>
            </w:pPr>
            <w:r w:rsidRPr="007D6653">
              <w:rPr>
                <w:sz w:val="24"/>
                <w:szCs w:val="24"/>
              </w:rPr>
              <w:t>таблетки с пролонгированным высвобождением, покрытые пленочной оболочкой</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4280" w:type="dxa"/>
            <w:tcBorders>
              <w:top w:val="nil"/>
              <w:left w:val="nil"/>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xml:space="preserve">  тапентадол</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 xml:space="preserve">таблетки пролонгированного действия, покрытые пленочной оболочкой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N03</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xml:space="preserve">противоэпилептические препараты </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N03А</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xml:space="preserve">противоэпилептические препараты </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 </w:t>
            </w:r>
          </w:p>
        </w:tc>
        <w:tc>
          <w:tcPr>
            <w:tcW w:w="6264" w:type="dxa"/>
            <w:tcBorders>
              <w:top w:val="nil"/>
              <w:left w:val="nil"/>
              <w:bottom w:val="single" w:sz="4" w:space="0" w:color="auto"/>
              <w:right w:val="single" w:sz="4" w:space="0" w:color="auto"/>
            </w:tcBorders>
            <w:hideMark/>
          </w:tcPr>
          <w:p w:rsidR="009B5481" w:rsidRPr="007D6653" w:rsidRDefault="009B5481" w:rsidP="007D6653">
            <w:pPr>
              <w:ind w:firstLineChars="100" w:firstLine="240"/>
              <w:rPr>
                <w:sz w:val="24"/>
                <w:szCs w:val="24"/>
              </w:rPr>
            </w:pPr>
            <w:r w:rsidRPr="007D6653">
              <w:rPr>
                <w:sz w:val="24"/>
                <w:szCs w:val="24"/>
              </w:rPr>
              <w:t> </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N03АХ</w:t>
            </w:r>
          </w:p>
        </w:tc>
        <w:tc>
          <w:tcPr>
            <w:tcW w:w="4280"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противоэпилептические препараты другие</w:t>
            </w: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прегабалин</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капсулы</w:t>
            </w:r>
          </w:p>
        </w:tc>
      </w:tr>
      <w:tr w:rsidR="009B5481" w:rsidRPr="007D6653"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4280" w:type="dxa"/>
            <w:tcBorders>
              <w:top w:val="nil"/>
              <w:left w:val="nil"/>
              <w:bottom w:val="single" w:sz="4" w:space="0" w:color="auto"/>
              <w:right w:val="single" w:sz="4" w:space="0" w:color="auto"/>
            </w:tcBorders>
            <w:hideMark/>
          </w:tcPr>
          <w:p w:rsidR="009B5481" w:rsidRPr="007D6653" w:rsidRDefault="009B5481">
            <w:pPr>
              <w:spacing w:line="276" w:lineRule="auto"/>
              <w:rPr>
                <w:sz w:val="24"/>
                <w:szCs w:val="24"/>
                <w:lang w:eastAsia="en-US"/>
              </w:rPr>
            </w:pPr>
          </w:p>
        </w:tc>
        <w:tc>
          <w:tcPr>
            <w:tcW w:w="3504" w:type="dxa"/>
            <w:tcBorders>
              <w:top w:val="nil"/>
              <w:left w:val="nil"/>
              <w:bottom w:val="single" w:sz="4" w:space="0" w:color="auto"/>
              <w:right w:val="single" w:sz="4" w:space="0" w:color="auto"/>
            </w:tcBorders>
            <w:hideMark/>
          </w:tcPr>
          <w:p w:rsidR="009B5481" w:rsidRPr="007D6653" w:rsidRDefault="009B5481">
            <w:pPr>
              <w:jc w:val="center"/>
              <w:rPr>
                <w:sz w:val="24"/>
                <w:szCs w:val="24"/>
              </w:rPr>
            </w:pPr>
            <w:r w:rsidRPr="007D6653">
              <w:rPr>
                <w:sz w:val="24"/>
                <w:szCs w:val="24"/>
              </w:rPr>
              <w:t>габапентин</w:t>
            </w:r>
          </w:p>
        </w:tc>
        <w:tc>
          <w:tcPr>
            <w:tcW w:w="6264" w:type="dxa"/>
            <w:tcBorders>
              <w:top w:val="nil"/>
              <w:left w:val="nil"/>
              <w:bottom w:val="single" w:sz="4" w:space="0" w:color="auto"/>
              <w:right w:val="single" w:sz="4" w:space="0" w:color="auto"/>
            </w:tcBorders>
            <w:hideMark/>
          </w:tcPr>
          <w:p w:rsidR="009B5481" w:rsidRPr="007D6653" w:rsidRDefault="009B5481" w:rsidP="00365EA6">
            <w:pPr>
              <w:rPr>
                <w:sz w:val="24"/>
                <w:szCs w:val="24"/>
              </w:rPr>
            </w:pPr>
            <w:r w:rsidRPr="007D6653">
              <w:rPr>
                <w:sz w:val="24"/>
                <w:szCs w:val="24"/>
              </w:rPr>
              <w:t>капсулы</w:t>
            </w:r>
          </w:p>
        </w:tc>
      </w:tr>
    </w:tbl>
    <w:p w:rsidR="009B5481" w:rsidRDefault="009B5481" w:rsidP="009B5481">
      <w:pPr>
        <w:rPr>
          <w:rFonts w:ascii="Arial" w:hAnsi="Arial" w:cs="Arial"/>
          <w:sz w:val="20"/>
        </w:rPr>
        <w:sectPr w:rsidR="009B5481" w:rsidSect="007D6653">
          <w:pgSz w:w="16838" w:h="11905" w:orient="landscape"/>
          <w:pgMar w:top="568" w:right="1134" w:bottom="426" w:left="1134" w:header="284" w:footer="0" w:gutter="0"/>
          <w:cols w:space="720"/>
        </w:sectPr>
      </w:pPr>
    </w:p>
    <w:p w:rsidR="009B5481" w:rsidRPr="007D6653" w:rsidRDefault="009B5481" w:rsidP="009B5481">
      <w:pPr>
        <w:widowControl w:val="0"/>
        <w:autoSpaceDE w:val="0"/>
        <w:autoSpaceDN w:val="0"/>
        <w:adjustRightInd w:val="0"/>
        <w:ind w:firstLine="539"/>
        <w:jc w:val="both"/>
        <w:rPr>
          <w:sz w:val="26"/>
          <w:szCs w:val="26"/>
        </w:rPr>
      </w:pPr>
      <w:r w:rsidRPr="007D6653">
        <w:rPr>
          <w:sz w:val="26"/>
          <w:szCs w:val="26"/>
        </w:rPr>
        <w:lastRenderedPageBreak/>
        <w:t xml:space="preserve">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«Республиканский онкологический диспансер», врачами-специалистами медицинских организаций, оказывающих первичную амбулаторную помощь, на основании </w:t>
      </w:r>
      <w:proofErr w:type="gramStart"/>
      <w:r w:rsidRPr="007D6653">
        <w:rPr>
          <w:sz w:val="26"/>
          <w:szCs w:val="26"/>
        </w:rPr>
        <w:t>назначений врачей-специалистов государственного бюджетного учреждения здравоохранения Республики</w:t>
      </w:r>
      <w:proofErr w:type="gramEnd"/>
      <w:r w:rsidRPr="007D6653">
        <w:rPr>
          <w:sz w:val="26"/>
          <w:szCs w:val="26"/>
        </w:rPr>
        <w:t xml:space="preserve"> Карелия «Республиканский онкологический диспансер».</w:t>
      </w:r>
    </w:p>
    <w:p w:rsidR="009B5481" w:rsidRDefault="009B5481" w:rsidP="009B5481">
      <w:pPr>
        <w:widowControl w:val="0"/>
        <w:autoSpaceDE w:val="0"/>
        <w:autoSpaceDN w:val="0"/>
        <w:adjustRightInd w:val="0"/>
        <w:ind w:firstLine="539"/>
        <w:jc w:val="both"/>
        <w:rPr>
          <w:sz w:val="26"/>
          <w:szCs w:val="26"/>
        </w:rPr>
      </w:pPr>
      <w:r w:rsidRPr="007D6653">
        <w:rPr>
          <w:sz w:val="26"/>
          <w:szCs w:val="26"/>
        </w:rPr>
        <w:t>1.5. Обеспечение граждан лекарственными препаратами для лечения злокачественных заболеваний крови осуществляется по следующему перечню лекарственных препаратов:</w:t>
      </w:r>
    </w:p>
    <w:p w:rsidR="007D6653" w:rsidRPr="007D6653" w:rsidRDefault="007D6653" w:rsidP="009B5481">
      <w:pPr>
        <w:widowControl w:val="0"/>
        <w:autoSpaceDE w:val="0"/>
        <w:autoSpaceDN w:val="0"/>
        <w:adjustRightInd w:val="0"/>
        <w:ind w:firstLine="539"/>
        <w:jc w:val="both"/>
        <w:rPr>
          <w:sz w:val="26"/>
          <w:szCs w:val="26"/>
        </w:rPr>
      </w:pPr>
    </w:p>
    <w:tbl>
      <w:tblPr>
        <w:tblW w:w="9417" w:type="dxa"/>
        <w:tblInd w:w="96" w:type="dxa"/>
        <w:tblLook w:val="04A0"/>
      </w:tblPr>
      <w:tblGrid>
        <w:gridCol w:w="1015"/>
        <w:gridCol w:w="3734"/>
        <w:gridCol w:w="2934"/>
        <w:gridCol w:w="1734"/>
      </w:tblGrid>
      <w:tr w:rsidR="009B5481" w:rsidRPr="0058231F" w:rsidTr="0058231F">
        <w:trPr>
          <w:trHeight w:val="975"/>
        </w:trPr>
        <w:tc>
          <w:tcPr>
            <w:tcW w:w="1019"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Код АТХ</w:t>
            </w:r>
          </w:p>
        </w:tc>
        <w:tc>
          <w:tcPr>
            <w:tcW w:w="3813"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Анатомо-терапевтическо-химическая классификация (АТХ)</w:t>
            </w:r>
          </w:p>
        </w:tc>
        <w:tc>
          <w:tcPr>
            <w:tcW w:w="2977"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Международное непатентованное наименование лекарственного препарата (МНН)</w:t>
            </w:r>
          </w:p>
        </w:tc>
        <w:tc>
          <w:tcPr>
            <w:tcW w:w="1608"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Лекарственная форма</w:t>
            </w:r>
          </w:p>
        </w:tc>
      </w:tr>
      <w:tr w:rsidR="009B5481" w:rsidRPr="0058231F" w:rsidTr="009B5481">
        <w:trPr>
          <w:trHeight w:val="559"/>
        </w:trPr>
        <w:tc>
          <w:tcPr>
            <w:tcW w:w="1019"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w:t>
            </w:r>
          </w:p>
        </w:tc>
        <w:tc>
          <w:tcPr>
            <w:tcW w:w="381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противоопухолевые </w:t>
            </w:r>
            <w:proofErr w:type="gramStart"/>
            <w:r w:rsidRPr="0058231F">
              <w:rPr>
                <w:color w:val="000000"/>
                <w:sz w:val="24"/>
                <w:szCs w:val="24"/>
              </w:rPr>
              <w:t>препа-раты</w:t>
            </w:r>
            <w:proofErr w:type="gramEnd"/>
            <w:r w:rsidRPr="0058231F">
              <w:rPr>
                <w:color w:val="000000"/>
                <w:sz w:val="24"/>
                <w:szCs w:val="24"/>
              </w:rPr>
              <w:t xml:space="preserve"> и иммуномодуляторы</w:t>
            </w: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1608"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28"/>
        </w:trPr>
        <w:tc>
          <w:tcPr>
            <w:tcW w:w="1019"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w:t>
            </w:r>
          </w:p>
        </w:tc>
        <w:tc>
          <w:tcPr>
            <w:tcW w:w="381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w:t>
            </w: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1608"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45"/>
        </w:trPr>
        <w:tc>
          <w:tcPr>
            <w:tcW w:w="1019"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L01B</w:t>
            </w:r>
          </w:p>
        </w:tc>
        <w:tc>
          <w:tcPr>
            <w:tcW w:w="381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антиметаболиты</w:t>
            </w: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1608"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64"/>
        </w:trPr>
        <w:tc>
          <w:tcPr>
            <w:tcW w:w="1019"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L01BA</w:t>
            </w:r>
          </w:p>
        </w:tc>
        <w:tc>
          <w:tcPr>
            <w:tcW w:w="381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аналоги фолиевой кислоты</w:t>
            </w: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метотрексат</w:t>
            </w:r>
          </w:p>
        </w:tc>
        <w:tc>
          <w:tcPr>
            <w:tcW w:w="1608"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181"/>
        </w:trPr>
        <w:tc>
          <w:tcPr>
            <w:tcW w:w="1019"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L01BB</w:t>
            </w:r>
          </w:p>
        </w:tc>
        <w:tc>
          <w:tcPr>
            <w:tcW w:w="381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аналоги пурина</w:t>
            </w: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меркаптопурин</w:t>
            </w:r>
          </w:p>
        </w:tc>
        <w:tc>
          <w:tcPr>
            <w:tcW w:w="1608"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484"/>
        </w:trPr>
        <w:tc>
          <w:tcPr>
            <w:tcW w:w="1019"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L01X</w:t>
            </w:r>
          </w:p>
        </w:tc>
        <w:tc>
          <w:tcPr>
            <w:tcW w:w="381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противоопухолевые препараты</w:t>
            </w: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1608"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64"/>
        </w:trPr>
        <w:tc>
          <w:tcPr>
            <w:tcW w:w="1019"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L01XE</w:t>
            </w:r>
          </w:p>
        </w:tc>
        <w:tc>
          <w:tcPr>
            <w:tcW w:w="3813"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ингибиторы протеинкиназы</w:t>
            </w: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дазатиниб</w:t>
            </w:r>
          </w:p>
        </w:tc>
        <w:tc>
          <w:tcPr>
            <w:tcW w:w="1608"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126"/>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нилотиниб</w:t>
            </w:r>
          </w:p>
        </w:tc>
        <w:tc>
          <w:tcPr>
            <w:tcW w:w="1608"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143"/>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руксолитиниб</w:t>
            </w:r>
          </w:p>
        </w:tc>
        <w:tc>
          <w:tcPr>
            <w:tcW w:w="1608"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162"/>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ибрутиниб</w:t>
            </w:r>
          </w:p>
        </w:tc>
        <w:tc>
          <w:tcPr>
            <w:tcW w:w="1608"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179"/>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мидостаурин</w:t>
            </w:r>
          </w:p>
        </w:tc>
        <w:tc>
          <w:tcPr>
            <w:tcW w:w="1608"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353"/>
        </w:trPr>
        <w:tc>
          <w:tcPr>
            <w:tcW w:w="1019"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L01XX</w:t>
            </w:r>
          </w:p>
        </w:tc>
        <w:tc>
          <w:tcPr>
            <w:tcW w:w="381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прочие противоопухолевые препараты</w:t>
            </w:r>
          </w:p>
        </w:tc>
        <w:tc>
          <w:tcPr>
            <w:tcW w:w="2977"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гидроксикарбамид</w:t>
            </w:r>
          </w:p>
        </w:tc>
        <w:tc>
          <w:tcPr>
            <w:tcW w:w="1608"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bl>
    <w:p w:rsidR="009B5481" w:rsidRDefault="009B5481" w:rsidP="009B5481">
      <w:pPr>
        <w:pStyle w:val="ConsPlusNormal"/>
        <w:jc w:val="both"/>
        <w:rPr>
          <w:rFonts w:ascii="Times New Roman" w:hAnsi="Times New Roman" w:cs="Times New Roman"/>
          <w:sz w:val="28"/>
          <w:szCs w:val="28"/>
        </w:rPr>
      </w:pPr>
    </w:p>
    <w:p w:rsidR="009B5481" w:rsidRPr="0058231F" w:rsidRDefault="009B5481" w:rsidP="009B5481">
      <w:pPr>
        <w:widowControl w:val="0"/>
        <w:autoSpaceDE w:val="0"/>
        <w:autoSpaceDN w:val="0"/>
        <w:adjustRightInd w:val="0"/>
        <w:ind w:firstLine="539"/>
        <w:jc w:val="both"/>
        <w:rPr>
          <w:sz w:val="26"/>
          <w:szCs w:val="26"/>
        </w:rPr>
      </w:pPr>
      <w:proofErr w:type="gramStart"/>
      <w:r w:rsidRPr="0058231F">
        <w:rPr>
          <w:sz w:val="26"/>
          <w:szCs w:val="26"/>
        </w:rPr>
        <w:t>Назначение и выписывание рецептов на лекарственные препараты для обеспечения граждан осуществляется врачами отделения гематологии государственного бюджетного учреждения здравоохранения Республики Карелия «Республиканская больница им. В.А. Баранова», врачами-специалистами медицинских организаций, оказывающих первичную амбулаторную помощь, на основании назначений врачей-специалистов отделения гематологии государственного бюджетного учреждения здравоохранения Республики Кар</w:t>
      </w:r>
      <w:r w:rsidR="0058231F">
        <w:rPr>
          <w:sz w:val="26"/>
          <w:szCs w:val="26"/>
        </w:rPr>
        <w:t xml:space="preserve">елия «Республиканская больница </w:t>
      </w:r>
      <w:r w:rsidRPr="0058231F">
        <w:rPr>
          <w:sz w:val="26"/>
          <w:szCs w:val="26"/>
        </w:rPr>
        <w:t>им. В.А. Баранова».</w:t>
      </w:r>
      <w:proofErr w:type="gramEnd"/>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1.6. Обеспечение граждан лекарственными препаратами для лечения туберкулеза осуществляется по следующему перечню лекарственных препаратов:</w:t>
      </w:r>
    </w:p>
    <w:p w:rsidR="009B5481" w:rsidRDefault="009B5481" w:rsidP="009B5481">
      <w:pPr>
        <w:widowControl w:val="0"/>
        <w:autoSpaceDE w:val="0"/>
        <w:autoSpaceDN w:val="0"/>
        <w:adjustRightInd w:val="0"/>
        <w:ind w:firstLine="720"/>
        <w:jc w:val="both"/>
        <w:rPr>
          <w:rFonts w:ascii="Arial" w:hAnsi="Arial" w:cs="Arial"/>
          <w:sz w:val="20"/>
        </w:rPr>
      </w:pPr>
    </w:p>
    <w:tbl>
      <w:tblPr>
        <w:tblW w:w="9327" w:type="dxa"/>
        <w:tblInd w:w="96" w:type="dxa"/>
        <w:tblLook w:val="04A0"/>
      </w:tblPr>
      <w:tblGrid>
        <w:gridCol w:w="1016"/>
        <w:gridCol w:w="3497"/>
        <w:gridCol w:w="3080"/>
        <w:gridCol w:w="1734"/>
      </w:tblGrid>
      <w:tr w:rsidR="009B5481" w:rsidRPr="0058231F" w:rsidTr="009B5481">
        <w:trPr>
          <w:trHeight w:val="94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Код АТХ</w:t>
            </w:r>
          </w:p>
        </w:tc>
        <w:tc>
          <w:tcPr>
            <w:tcW w:w="3528"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Анатомо-терапевтическо-химическая классификация (АТХ)</w:t>
            </w:r>
          </w:p>
        </w:tc>
        <w:tc>
          <w:tcPr>
            <w:tcW w:w="3119"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Международное непатентованное наименование лекарственного препарата (МНН)</w:t>
            </w:r>
          </w:p>
        </w:tc>
        <w:tc>
          <w:tcPr>
            <w:tcW w:w="166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Лекарственная форма</w:t>
            </w:r>
          </w:p>
        </w:tc>
      </w:tr>
      <w:tr w:rsidR="009B5481" w:rsidRPr="0058231F" w:rsidTr="0096302B">
        <w:trPr>
          <w:trHeight w:val="386"/>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w:t>
            </w:r>
          </w:p>
        </w:tc>
        <w:tc>
          <w:tcPr>
            <w:tcW w:w="3528"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противомикробные препараты системного действия</w:t>
            </w:r>
          </w:p>
        </w:tc>
        <w:tc>
          <w:tcPr>
            <w:tcW w:w="3119"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1660"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6302B">
        <w:trPr>
          <w:trHeight w:val="451"/>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J04</w:t>
            </w:r>
          </w:p>
        </w:tc>
        <w:tc>
          <w:tcPr>
            <w:tcW w:w="3528"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препараты, активные в отношении микобактерий</w:t>
            </w:r>
          </w:p>
        </w:tc>
        <w:tc>
          <w:tcPr>
            <w:tcW w:w="3119"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1660"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w:t>
            </w:r>
          </w:p>
        </w:tc>
        <w:tc>
          <w:tcPr>
            <w:tcW w:w="3528"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противотуберкулезные препараты</w:t>
            </w:r>
          </w:p>
        </w:tc>
        <w:tc>
          <w:tcPr>
            <w:tcW w:w="3119"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1660"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6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J04AB</w:t>
            </w:r>
          </w:p>
        </w:tc>
        <w:tc>
          <w:tcPr>
            <w:tcW w:w="3528"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антибиотики</w:t>
            </w:r>
          </w:p>
        </w:tc>
        <w:tc>
          <w:tcPr>
            <w:tcW w:w="3119"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рифампицин</w:t>
            </w:r>
          </w:p>
        </w:tc>
        <w:tc>
          <w:tcPr>
            <w:tcW w:w="1660"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18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J04AC</w:t>
            </w:r>
          </w:p>
        </w:tc>
        <w:tc>
          <w:tcPr>
            <w:tcW w:w="3528"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гидразиды</w:t>
            </w:r>
          </w:p>
        </w:tc>
        <w:tc>
          <w:tcPr>
            <w:tcW w:w="3119"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изониазид</w:t>
            </w:r>
          </w:p>
        </w:tc>
        <w:tc>
          <w:tcPr>
            <w:tcW w:w="1660"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200"/>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J04AK</w:t>
            </w:r>
          </w:p>
        </w:tc>
        <w:tc>
          <w:tcPr>
            <w:tcW w:w="3528" w:type="dxa"/>
            <w:vMerge w:val="restart"/>
            <w:tcBorders>
              <w:top w:val="nil"/>
              <w:left w:val="single" w:sz="4" w:space="0" w:color="auto"/>
              <w:bottom w:val="single" w:sz="4" w:space="0" w:color="000000"/>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другие противотуберкулезные препараты</w:t>
            </w:r>
          </w:p>
        </w:tc>
        <w:tc>
          <w:tcPr>
            <w:tcW w:w="3119"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пиразинамид</w:t>
            </w:r>
          </w:p>
        </w:tc>
        <w:tc>
          <w:tcPr>
            <w:tcW w:w="1660"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232"/>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119"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этамбутол</w:t>
            </w:r>
          </w:p>
        </w:tc>
        <w:tc>
          <w:tcPr>
            <w:tcW w:w="1660"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bl>
    <w:p w:rsidR="009B5481" w:rsidRDefault="009B5481" w:rsidP="009B5481">
      <w:pPr>
        <w:widowControl w:val="0"/>
        <w:autoSpaceDE w:val="0"/>
        <w:autoSpaceDN w:val="0"/>
        <w:adjustRightInd w:val="0"/>
        <w:ind w:firstLine="720"/>
        <w:jc w:val="both"/>
        <w:rPr>
          <w:rFonts w:ascii="Arial" w:hAnsi="Arial" w:cs="Arial"/>
          <w:sz w:val="20"/>
        </w:rPr>
      </w:pP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«Республиканский противотуберкулезный диспансер», врачами-специалистами медицинских организаций, оказывающих первичную амбулаторную помощь.</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 xml:space="preserve">1.7. Обеспечение граждан лекарственными препаратами для лечения психических расстройств и расстройств поведения осуществляется </w:t>
      </w:r>
      <w:r w:rsidRPr="0058231F">
        <w:rPr>
          <w:sz w:val="26"/>
          <w:szCs w:val="26"/>
        </w:rPr>
        <w:br/>
        <w:t>по следующему перечню лекарственных препаратов:</w:t>
      </w:r>
    </w:p>
    <w:p w:rsidR="009B5481" w:rsidRDefault="009B5481" w:rsidP="009B5481">
      <w:pPr>
        <w:pStyle w:val="ConsPlusNormal"/>
        <w:spacing w:before="200"/>
        <w:ind w:firstLine="540"/>
        <w:jc w:val="both"/>
        <w:rPr>
          <w:rFonts w:ascii="Times New Roman" w:hAnsi="Times New Roman" w:cs="Times New Roman"/>
          <w:sz w:val="28"/>
          <w:szCs w:val="28"/>
        </w:rPr>
      </w:pPr>
    </w:p>
    <w:p w:rsidR="009B5481" w:rsidRDefault="009B5481" w:rsidP="009B5481">
      <w:pPr>
        <w:rPr>
          <w:color w:val="000000"/>
          <w:sz w:val="24"/>
          <w:szCs w:val="24"/>
        </w:rPr>
        <w:sectPr w:rsidR="009B5481" w:rsidSect="007D6653">
          <w:pgSz w:w="11905" w:h="16838"/>
          <w:pgMar w:top="1134" w:right="850" w:bottom="1134" w:left="1701" w:header="284" w:footer="0" w:gutter="0"/>
          <w:cols w:space="720"/>
        </w:sectPr>
      </w:pPr>
    </w:p>
    <w:tbl>
      <w:tblPr>
        <w:tblW w:w="14896" w:type="dxa"/>
        <w:tblInd w:w="96" w:type="dxa"/>
        <w:tblLook w:val="04A0"/>
      </w:tblPr>
      <w:tblGrid>
        <w:gridCol w:w="1103"/>
        <w:gridCol w:w="3783"/>
        <w:gridCol w:w="3743"/>
        <w:gridCol w:w="6267"/>
      </w:tblGrid>
      <w:tr w:rsidR="009B5481" w:rsidRPr="0058231F" w:rsidTr="0058231F">
        <w:trPr>
          <w:trHeight w:val="701"/>
        </w:trPr>
        <w:tc>
          <w:tcPr>
            <w:tcW w:w="1103"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lastRenderedPageBreak/>
              <w:t>Код АТХ</w:t>
            </w:r>
          </w:p>
        </w:tc>
        <w:tc>
          <w:tcPr>
            <w:tcW w:w="3783"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Анатомо-терапевтическо-химическая классификация (АТХ)</w:t>
            </w:r>
          </w:p>
        </w:tc>
        <w:tc>
          <w:tcPr>
            <w:tcW w:w="3743"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Международное непатентованное наименование лекарственного препарата (МНН)</w:t>
            </w:r>
          </w:p>
        </w:tc>
        <w:tc>
          <w:tcPr>
            <w:tcW w:w="6267"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Лекарственная форма</w:t>
            </w:r>
          </w:p>
        </w:tc>
      </w:tr>
      <w:tr w:rsidR="009B5481" w:rsidRPr="0058231F" w:rsidTr="0058231F">
        <w:trPr>
          <w:trHeight w:val="216"/>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нервная система</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RPr="0058231F" w:rsidTr="0058231F">
        <w:trPr>
          <w:trHeight w:val="233"/>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N03</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противоэпилептические препараты</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RPr="0058231F" w:rsidTr="0058231F">
        <w:trPr>
          <w:trHeight w:val="109"/>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N03A</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противоэпилептические препараты</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RPr="0058231F" w:rsidTr="0058231F">
        <w:trPr>
          <w:trHeight w:val="269"/>
        </w:trPr>
        <w:tc>
          <w:tcPr>
            <w:tcW w:w="110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N03AA</w:t>
            </w:r>
          </w:p>
        </w:tc>
        <w:tc>
          <w:tcPr>
            <w:tcW w:w="378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барбитураты и их производные</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бензобарбитал</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58231F">
        <w:trPr>
          <w:trHeight w:val="145"/>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фенобарбитал</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58231F">
        <w:trPr>
          <w:trHeight w:val="163"/>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N03AD</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производные сукцинимида</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этосуксимид</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58231F">
        <w:trPr>
          <w:trHeight w:val="181"/>
        </w:trPr>
        <w:tc>
          <w:tcPr>
            <w:tcW w:w="110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N03AF</w:t>
            </w:r>
          </w:p>
        </w:tc>
        <w:tc>
          <w:tcPr>
            <w:tcW w:w="378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производные карбоксамида</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карбамазепин</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пролонгированного действия</w:t>
            </w:r>
          </w:p>
        </w:tc>
      </w:tr>
      <w:tr w:rsidR="009B5481" w:rsidRPr="0058231F" w:rsidTr="0058231F">
        <w:trPr>
          <w:trHeight w:val="199"/>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окскарбазепин</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58231F">
        <w:trPr>
          <w:trHeight w:val="217"/>
        </w:trPr>
        <w:tc>
          <w:tcPr>
            <w:tcW w:w="110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N03AG</w:t>
            </w:r>
          </w:p>
        </w:tc>
        <w:tc>
          <w:tcPr>
            <w:tcW w:w="3783"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производные жирных кислот</w:t>
            </w:r>
          </w:p>
        </w:tc>
        <w:tc>
          <w:tcPr>
            <w:tcW w:w="3743"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вальпроевая кислота</w:t>
            </w:r>
          </w:p>
        </w:tc>
        <w:tc>
          <w:tcPr>
            <w:tcW w:w="6267" w:type="dxa"/>
            <w:tcBorders>
              <w:top w:val="single" w:sz="4" w:space="0" w:color="auto"/>
              <w:left w:val="nil"/>
              <w:bottom w:val="nil"/>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гранулы пролонгированного действия;</w:t>
            </w:r>
          </w:p>
        </w:tc>
      </w:tr>
      <w:tr w:rsidR="009B5481" w:rsidRPr="0058231F" w:rsidTr="0058231F">
        <w:trPr>
          <w:trHeight w:val="250"/>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6267" w:type="dxa"/>
            <w:tcBorders>
              <w:top w:val="nil"/>
              <w:left w:val="nil"/>
              <w:bottom w:val="nil"/>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сироп;</w:t>
            </w:r>
          </w:p>
        </w:tc>
      </w:tr>
      <w:tr w:rsidR="009B5481" w:rsidRPr="0058231F" w:rsidTr="0058231F">
        <w:trPr>
          <w:trHeight w:val="267"/>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6267" w:type="dxa"/>
            <w:tcBorders>
              <w:top w:val="nil"/>
              <w:left w:val="nil"/>
              <w:bottom w:val="nil"/>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кишечнорастворимой оболочкой;</w:t>
            </w:r>
          </w:p>
        </w:tc>
      </w:tr>
      <w:tr w:rsidR="009B5481" w:rsidRPr="0058231F" w:rsidTr="0058231F">
        <w:trPr>
          <w:trHeight w:val="130"/>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пролонгированного действия, покрытые оболочкой</w:t>
            </w:r>
          </w:p>
        </w:tc>
      </w:tr>
      <w:tr w:rsidR="009B5481" w:rsidRPr="0058231F" w:rsidTr="0058231F">
        <w:trPr>
          <w:trHeight w:val="315"/>
        </w:trPr>
        <w:tc>
          <w:tcPr>
            <w:tcW w:w="110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N03AX</w:t>
            </w:r>
          </w:p>
        </w:tc>
        <w:tc>
          <w:tcPr>
            <w:tcW w:w="3783" w:type="dxa"/>
            <w:vMerge w:val="restart"/>
            <w:tcBorders>
              <w:top w:val="nil"/>
              <w:left w:val="single" w:sz="4" w:space="0" w:color="auto"/>
              <w:bottom w:val="single" w:sz="4" w:space="0" w:color="000000"/>
              <w:right w:val="single" w:sz="4" w:space="0" w:color="auto"/>
            </w:tcBorders>
            <w:hideMark/>
          </w:tcPr>
          <w:p w:rsidR="009B5481" w:rsidRPr="0058231F" w:rsidRDefault="00365EA6">
            <w:pPr>
              <w:jc w:val="center"/>
              <w:rPr>
                <w:color w:val="000000"/>
                <w:sz w:val="24"/>
                <w:szCs w:val="24"/>
              </w:rPr>
            </w:pPr>
            <w:r>
              <w:rPr>
                <w:color w:val="000000"/>
                <w:sz w:val="24"/>
                <w:szCs w:val="24"/>
              </w:rPr>
              <w:t>другие противоэпилеп</w:t>
            </w:r>
            <w:r w:rsidR="009B5481" w:rsidRPr="0058231F">
              <w:rPr>
                <w:color w:val="000000"/>
                <w:sz w:val="24"/>
                <w:szCs w:val="24"/>
              </w:rPr>
              <w:t>тические препараты</w:t>
            </w:r>
          </w:p>
        </w:tc>
        <w:tc>
          <w:tcPr>
            <w:tcW w:w="374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леветирацетам</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58231F">
        <w:trPr>
          <w:trHeight w:val="315"/>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43"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топирамат</w:t>
            </w:r>
          </w:p>
        </w:tc>
        <w:tc>
          <w:tcPr>
            <w:tcW w:w="6267" w:type="dxa"/>
            <w:tcBorders>
              <w:top w:val="single" w:sz="4" w:space="0" w:color="auto"/>
              <w:left w:val="nil"/>
              <w:bottom w:val="nil"/>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58231F">
        <w:trPr>
          <w:trHeight w:val="70"/>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RPr="0058231F" w:rsidTr="0058231F">
        <w:trPr>
          <w:trHeight w:val="315"/>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4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ламотриджин</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58231F">
        <w:trPr>
          <w:trHeight w:val="237"/>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N04</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противопаркинсонические препараты</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RPr="0058231F" w:rsidTr="0058231F">
        <w:trPr>
          <w:trHeight w:val="269"/>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N04A</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антихолинергические средства</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RPr="0058231F" w:rsidTr="0058231F">
        <w:trPr>
          <w:trHeight w:val="273"/>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N04AA</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третичные амины</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тригексифенидил</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58231F">
        <w:trPr>
          <w:trHeight w:val="135"/>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N05</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психотропные средства</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RPr="0058231F" w:rsidTr="0058231F">
        <w:trPr>
          <w:trHeight w:val="153"/>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N05A</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антипсихотические средства</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RPr="0058231F" w:rsidTr="0058231F">
        <w:trPr>
          <w:trHeight w:val="455"/>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N05AB</w:t>
            </w:r>
          </w:p>
        </w:tc>
        <w:tc>
          <w:tcPr>
            <w:tcW w:w="378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пиперазиновые производные фенотиазина</w:t>
            </w: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флуфеназин</w:t>
            </w:r>
          </w:p>
        </w:tc>
        <w:tc>
          <w:tcPr>
            <w:tcW w:w="6267"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раствор для внутримышечного введения (масляный)</w:t>
            </w:r>
          </w:p>
        </w:tc>
      </w:tr>
      <w:tr w:rsidR="009B5481" w:rsidRPr="0058231F" w:rsidTr="0058231F">
        <w:trPr>
          <w:trHeight w:val="506"/>
        </w:trPr>
        <w:tc>
          <w:tcPr>
            <w:tcW w:w="1103"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N05AD</w:t>
            </w:r>
          </w:p>
        </w:tc>
        <w:tc>
          <w:tcPr>
            <w:tcW w:w="378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производные бутирофенона</w:t>
            </w:r>
          </w:p>
        </w:tc>
        <w:tc>
          <w:tcPr>
            <w:tcW w:w="374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галоперидол</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раствор для внутривенного и внутримышечного введения;</w:t>
            </w:r>
          </w:p>
          <w:p w:rsidR="009B5481" w:rsidRPr="0058231F" w:rsidRDefault="009B5481">
            <w:pPr>
              <w:rPr>
                <w:color w:val="000000"/>
                <w:sz w:val="24"/>
                <w:szCs w:val="24"/>
              </w:rPr>
            </w:pPr>
            <w:r w:rsidRPr="0058231F">
              <w:rPr>
                <w:color w:val="000000"/>
                <w:sz w:val="24"/>
                <w:szCs w:val="24"/>
              </w:rPr>
              <w:t>таблетки</w:t>
            </w:r>
          </w:p>
        </w:tc>
      </w:tr>
    </w:tbl>
    <w:p w:rsidR="0096302B" w:rsidRDefault="0096302B"/>
    <w:tbl>
      <w:tblPr>
        <w:tblW w:w="14896" w:type="dxa"/>
        <w:tblInd w:w="96" w:type="dxa"/>
        <w:tblLook w:val="04A0"/>
      </w:tblPr>
      <w:tblGrid>
        <w:gridCol w:w="1103"/>
        <w:gridCol w:w="3783"/>
        <w:gridCol w:w="3743"/>
        <w:gridCol w:w="6267"/>
      </w:tblGrid>
      <w:tr w:rsidR="009B5481" w:rsidRPr="0058231F" w:rsidTr="0096302B">
        <w:trPr>
          <w:trHeight w:val="535"/>
        </w:trPr>
        <w:tc>
          <w:tcPr>
            <w:tcW w:w="1103"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N05AF</w:t>
            </w:r>
          </w:p>
        </w:tc>
        <w:tc>
          <w:tcPr>
            <w:tcW w:w="3783"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производные тиоксантена</w:t>
            </w:r>
          </w:p>
        </w:tc>
        <w:tc>
          <w:tcPr>
            <w:tcW w:w="3743"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зуклопентиксол</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раствор для внутримышечного введения (масляный);</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58231F">
        <w:trPr>
          <w:trHeight w:val="137"/>
        </w:trPr>
        <w:tc>
          <w:tcPr>
            <w:tcW w:w="110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8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хлорпротиксен</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RPr="0058231F" w:rsidTr="0058231F">
        <w:trPr>
          <w:trHeight w:val="1275"/>
        </w:trPr>
        <w:tc>
          <w:tcPr>
            <w:tcW w:w="110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N05AH</w:t>
            </w:r>
          </w:p>
        </w:tc>
        <w:tc>
          <w:tcPr>
            <w:tcW w:w="378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диазепины, оксазепины и тиазепины</w:t>
            </w:r>
          </w:p>
        </w:tc>
        <w:tc>
          <w:tcPr>
            <w:tcW w:w="374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кветиапин</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r>
      <w:tr w:rsidR="009B5481" w:rsidTr="0058231F">
        <w:trPr>
          <w:trHeight w:val="779"/>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after="200" w:line="276" w:lineRule="auto"/>
              <w:rPr>
                <w:sz w:val="24"/>
                <w:szCs w:val="24"/>
                <w:lang w:eastAsia="en-US"/>
              </w:rPr>
            </w:pPr>
          </w:p>
        </w:tc>
        <w:tc>
          <w:tcPr>
            <w:tcW w:w="3783"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after="200" w:line="276" w:lineRule="auto"/>
              <w:rPr>
                <w:sz w:val="24"/>
                <w:szCs w:val="24"/>
                <w:lang w:eastAsia="en-US"/>
              </w:rPr>
            </w:pPr>
          </w:p>
        </w:tc>
        <w:tc>
          <w:tcPr>
            <w:tcW w:w="3743"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оланзапин</w:t>
            </w:r>
          </w:p>
        </w:tc>
        <w:tc>
          <w:tcPr>
            <w:tcW w:w="6267" w:type="dxa"/>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диспергируемые в полости рта</w:t>
            </w:r>
          </w:p>
        </w:tc>
      </w:tr>
      <w:tr w:rsidR="009B5481" w:rsidTr="0058231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3783"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3743"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клозапин</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Tr="0058231F">
        <w:trPr>
          <w:trHeight w:val="134"/>
        </w:trPr>
        <w:tc>
          <w:tcPr>
            <w:tcW w:w="1103"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N05AL</w:t>
            </w:r>
          </w:p>
        </w:tc>
        <w:tc>
          <w:tcPr>
            <w:tcW w:w="3783"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бензамиды</w:t>
            </w:r>
          </w:p>
        </w:tc>
        <w:tc>
          <w:tcPr>
            <w:tcW w:w="374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сульпирид</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Tr="0058231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83"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4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амисульприд</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Tr="0058231F">
        <w:trPr>
          <w:trHeight w:val="877"/>
        </w:trPr>
        <w:tc>
          <w:tcPr>
            <w:tcW w:w="1103"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N05AX</w:t>
            </w:r>
          </w:p>
        </w:tc>
        <w:tc>
          <w:tcPr>
            <w:tcW w:w="3783"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антипсихотические средства</w:t>
            </w:r>
          </w:p>
        </w:tc>
        <w:tc>
          <w:tcPr>
            <w:tcW w:w="3743"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рисперидон</w:t>
            </w:r>
          </w:p>
        </w:tc>
        <w:tc>
          <w:tcPr>
            <w:tcW w:w="6267" w:type="dxa"/>
            <w:tcBorders>
              <w:top w:val="single" w:sz="4" w:space="0" w:color="auto"/>
              <w:left w:val="nil"/>
              <w:bottom w:val="nil"/>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xml:space="preserve">порошок для приготовления суспензии </w:t>
            </w:r>
            <w:proofErr w:type="gramStart"/>
            <w:r w:rsidRPr="0058231F">
              <w:rPr>
                <w:color w:val="000000"/>
                <w:sz w:val="24"/>
                <w:szCs w:val="24"/>
              </w:rPr>
              <w:t>для</w:t>
            </w:r>
            <w:proofErr w:type="gramEnd"/>
            <w:r w:rsidRPr="0058231F">
              <w:rPr>
                <w:color w:val="000000"/>
                <w:sz w:val="24"/>
                <w:szCs w:val="24"/>
              </w:rPr>
              <w:t xml:space="preserve"> </w:t>
            </w:r>
          </w:p>
          <w:p w:rsidR="009B5481" w:rsidRPr="0058231F" w:rsidRDefault="009B5481">
            <w:pPr>
              <w:rPr>
                <w:color w:val="000000"/>
                <w:sz w:val="24"/>
                <w:szCs w:val="24"/>
              </w:rPr>
            </w:pPr>
            <w:r w:rsidRPr="0058231F">
              <w:rPr>
                <w:color w:val="000000"/>
                <w:sz w:val="24"/>
                <w:szCs w:val="24"/>
              </w:rPr>
              <w:t>внутримышечного введения пролонгированного действия;</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Tr="0058231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83"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4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арипипразол</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Tr="0058231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83"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4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палиперидон</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пролонгированного действия, покрытые оболочкой</w:t>
            </w:r>
          </w:p>
        </w:tc>
      </w:tr>
      <w:tr w:rsidR="009B5481" w:rsidTr="0058231F">
        <w:trPr>
          <w:trHeight w:val="315"/>
        </w:trPr>
        <w:tc>
          <w:tcPr>
            <w:tcW w:w="1103"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N06</w:t>
            </w:r>
          </w:p>
        </w:tc>
        <w:tc>
          <w:tcPr>
            <w:tcW w:w="378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психоаналептики</w:t>
            </w:r>
          </w:p>
        </w:tc>
        <w:tc>
          <w:tcPr>
            <w:tcW w:w="374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Tr="0058231F">
        <w:trPr>
          <w:trHeight w:val="315"/>
        </w:trPr>
        <w:tc>
          <w:tcPr>
            <w:tcW w:w="1103"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N06A</w:t>
            </w:r>
          </w:p>
        </w:tc>
        <w:tc>
          <w:tcPr>
            <w:tcW w:w="378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антидепрессанты</w:t>
            </w:r>
          </w:p>
        </w:tc>
        <w:tc>
          <w:tcPr>
            <w:tcW w:w="374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w:t>
            </w:r>
          </w:p>
        </w:tc>
      </w:tr>
      <w:tr w:rsidR="009B5481" w:rsidTr="0058231F">
        <w:trPr>
          <w:trHeight w:val="332"/>
        </w:trPr>
        <w:tc>
          <w:tcPr>
            <w:tcW w:w="1103"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N06AA</w:t>
            </w:r>
          </w:p>
        </w:tc>
        <w:tc>
          <w:tcPr>
            <w:tcW w:w="378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неселективные ингибиторы обратного захвата моноаминов</w:t>
            </w:r>
          </w:p>
        </w:tc>
        <w:tc>
          <w:tcPr>
            <w:tcW w:w="3743"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амитриптилин</w:t>
            </w:r>
          </w:p>
        </w:tc>
        <w:tc>
          <w:tcPr>
            <w:tcW w:w="6267"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bl>
    <w:p w:rsidR="009B5481" w:rsidRDefault="009B5481" w:rsidP="009B5481">
      <w:pPr>
        <w:rPr>
          <w:szCs w:val="28"/>
        </w:rPr>
        <w:sectPr w:rsidR="009B5481" w:rsidSect="0058231F">
          <w:pgSz w:w="16838" w:h="11905" w:orient="landscape"/>
          <w:pgMar w:top="851" w:right="1134" w:bottom="851" w:left="1134" w:header="426" w:footer="0" w:gutter="0"/>
          <w:cols w:space="720"/>
        </w:sectPr>
      </w:pP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lastRenderedPageBreak/>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психиатрическая больница», а также выписывание рецептов осуществляется врачами-специалистами медицинских организаций, оказывающих первичную амбулаторную помощь.</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 xml:space="preserve">2. </w:t>
      </w:r>
      <w:proofErr w:type="gramStart"/>
      <w:r w:rsidRPr="0058231F">
        <w:rPr>
          <w:sz w:val="26"/>
          <w:szCs w:val="26"/>
        </w:rPr>
        <w:t xml:space="preserve">Обеспечение граждан иммунобиологическими препаратами осуществляется бесплатно, за счет средств бюджета Республики Карелия, при оказании первичной медико-санитарной помощи в амбулаторных условиях по медицинским показаниям в соответствии с Федеральным законом от 21 ноября 2011 года № 323-ФЗ </w:t>
      </w:r>
      <w:r w:rsidR="00CD1B67">
        <w:rPr>
          <w:sz w:val="26"/>
          <w:szCs w:val="26"/>
        </w:rPr>
        <w:br/>
      </w:r>
      <w:r w:rsidRPr="0058231F">
        <w:rPr>
          <w:sz w:val="26"/>
          <w:szCs w:val="26"/>
        </w:rPr>
        <w:t>«Об основах охраны здоровья граждан в Российской Федерации» (пункт 9 статьи 16 – организация осуществления санитарно-противоэпидемических (профилактических) мероприятий в соответствии с законодат</w:t>
      </w:r>
      <w:r w:rsidR="00365EA6">
        <w:rPr>
          <w:sz w:val="26"/>
          <w:szCs w:val="26"/>
        </w:rPr>
        <w:t xml:space="preserve">ельством Российской Федерации) </w:t>
      </w:r>
      <w:r w:rsidRPr="0058231F">
        <w:rPr>
          <w:sz w:val="26"/>
          <w:szCs w:val="26"/>
        </w:rPr>
        <w:t>в следующих случаях:</w:t>
      </w:r>
      <w:proofErr w:type="gramEnd"/>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2.1. Для проведения постэкпозиционной профилактики заболевания бешенством лица, пострадавшие от укусов подозрительных на бешенство животных, обеспечиваются:</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антирабической вакциной;</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антирабическим иммуноглобулином;</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Постэкспозиционная профилактика осуществляется в соответствии                             с постановлением Главного государственного санитарного врача Российской Федерации от 28 января 2021 года № 4 «Об утверждении санитарных правил и норм СанПиН 3.3686-21 «Санитарно-эпидемиологические требования по профилактике инфекционных болезней».</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 xml:space="preserve">2.2. </w:t>
      </w:r>
      <w:proofErr w:type="gramStart"/>
      <w:r w:rsidRPr="0058231F">
        <w:rPr>
          <w:sz w:val="26"/>
          <w:szCs w:val="26"/>
        </w:rPr>
        <w:t xml:space="preserve">Для проведения экстренной иммунопрофилактики клещевого энцефалита в случае выявления у клещей, снятых с пациентов, методом иммуноферментного анализа (ИФА) или полимеразной цепной реакции (ПЦР) антигена вируса клещевого энцефалита (в соответствии с постановлением Главного государственного санитарного врача Российской Федерации от 28 января 2021 года № 4 «Об утверждении санитарных правил и норм СанПиН 3.3686-21 «Санитарно-эпидемиологические требования по профилактике инфекционных болезней»), </w:t>
      </w:r>
      <w:r w:rsidR="00CD1B67">
        <w:rPr>
          <w:sz w:val="26"/>
          <w:szCs w:val="26"/>
        </w:rPr>
        <w:t xml:space="preserve">                              </w:t>
      </w:r>
      <w:r w:rsidRPr="0058231F">
        <w:rPr>
          <w:sz w:val="26"/>
          <w:szCs w:val="26"/>
        </w:rPr>
        <w:t>а также</w:t>
      </w:r>
      <w:proofErr w:type="gramEnd"/>
      <w:r w:rsidRPr="0058231F">
        <w:rPr>
          <w:sz w:val="26"/>
          <w:szCs w:val="26"/>
        </w:rPr>
        <w:t xml:space="preserve"> без исследования клеща детям до 4 лет и беременным женщинам обеспечивается противоклещевой иммуноглобулин.</w:t>
      </w:r>
    </w:p>
    <w:p w:rsidR="009B5481" w:rsidRPr="0058231F" w:rsidRDefault="009B5481" w:rsidP="009B5481">
      <w:pPr>
        <w:widowControl w:val="0"/>
        <w:autoSpaceDE w:val="0"/>
        <w:autoSpaceDN w:val="0"/>
        <w:adjustRightInd w:val="0"/>
        <w:ind w:firstLine="720"/>
        <w:jc w:val="both"/>
        <w:rPr>
          <w:sz w:val="26"/>
          <w:szCs w:val="26"/>
        </w:rPr>
      </w:pPr>
    </w:p>
    <w:p w:rsidR="009B5481" w:rsidRPr="0058231F" w:rsidRDefault="009B5481" w:rsidP="009B5481">
      <w:pPr>
        <w:autoSpaceDE w:val="0"/>
        <w:autoSpaceDN w:val="0"/>
        <w:adjustRightInd w:val="0"/>
        <w:jc w:val="center"/>
        <w:outlineLvl w:val="2"/>
        <w:rPr>
          <w:bCs/>
          <w:sz w:val="26"/>
          <w:szCs w:val="26"/>
        </w:rPr>
      </w:pPr>
      <w:r w:rsidRPr="0058231F">
        <w:rPr>
          <w:bCs/>
          <w:sz w:val="26"/>
          <w:szCs w:val="26"/>
        </w:rPr>
        <w:t>Б. Обеспечение граждан лекарственными препаратами</w:t>
      </w:r>
    </w:p>
    <w:p w:rsidR="009B5481" w:rsidRPr="0058231F" w:rsidRDefault="009B5481" w:rsidP="009B5481">
      <w:pPr>
        <w:autoSpaceDE w:val="0"/>
        <w:autoSpaceDN w:val="0"/>
        <w:adjustRightInd w:val="0"/>
        <w:jc w:val="center"/>
        <w:rPr>
          <w:bCs/>
          <w:sz w:val="26"/>
          <w:szCs w:val="26"/>
        </w:rPr>
      </w:pPr>
      <w:r w:rsidRPr="0058231F">
        <w:rPr>
          <w:bCs/>
          <w:sz w:val="26"/>
          <w:szCs w:val="26"/>
        </w:rPr>
        <w:t>в рамках реализации ведомственной целевой программы</w:t>
      </w:r>
    </w:p>
    <w:p w:rsidR="009B5481" w:rsidRPr="0058231F" w:rsidRDefault="009B5481" w:rsidP="009B5481">
      <w:pPr>
        <w:autoSpaceDE w:val="0"/>
        <w:autoSpaceDN w:val="0"/>
        <w:adjustRightInd w:val="0"/>
        <w:jc w:val="center"/>
        <w:rPr>
          <w:bCs/>
          <w:sz w:val="26"/>
          <w:szCs w:val="26"/>
        </w:rPr>
      </w:pPr>
      <w:r w:rsidRPr="0058231F">
        <w:rPr>
          <w:bCs/>
          <w:sz w:val="26"/>
          <w:szCs w:val="26"/>
        </w:rPr>
        <w:t>«Предупреждение инвалидизации населения Республики Карелия»</w:t>
      </w:r>
    </w:p>
    <w:p w:rsidR="009B5481" w:rsidRPr="0058231F" w:rsidRDefault="009B5481" w:rsidP="009B5481">
      <w:pPr>
        <w:widowControl w:val="0"/>
        <w:autoSpaceDE w:val="0"/>
        <w:autoSpaceDN w:val="0"/>
        <w:adjustRightInd w:val="0"/>
        <w:ind w:firstLine="720"/>
        <w:jc w:val="both"/>
        <w:rPr>
          <w:sz w:val="26"/>
          <w:szCs w:val="26"/>
        </w:rPr>
      </w:pP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 xml:space="preserve">1. Обеспечение граждан лекарственными препаратами, лечебным питанием, </w:t>
      </w:r>
      <w:r w:rsidR="00CD1B67">
        <w:rPr>
          <w:sz w:val="26"/>
          <w:szCs w:val="26"/>
        </w:rPr>
        <w:t xml:space="preserve">               </w:t>
      </w:r>
      <w:r w:rsidRPr="0058231F">
        <w:rPr>
          <w:sz w:val="26"/>
          <w:szCs w:val="26"/>
        </w:rPr>
        <w:t>в том числе специализированными продуктами лечебного питания (далее – лечебное питание), при лечении в амбулаторных условиях бесплатно за счет средств бюджета Республики Карелия осуществляется при заболеваниях,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9B5481" w:rsidRPr="0058231F" w:rsidRDefault="009B5481" w:rsidP="009B5481">
      <w:pPr>
        <w:autoSpaceDE w:val="0"/>
        <w:autoSpaceDN w:val="0"/>
        <w:adjustRightInd w:val="0"/>
        <w:ind w:firstLine="567"/>
        <w:jc w:val="both"/>
        <w:rPr>
          <w:sz w:val="26"/>
          <w:szCs w:val="26"/>
        </w:rPr>
      </w:pPr>
      <w:proofErr w:type="gramStart"/>
      <w:r w:rsidRPr="0058231F">
        <w:rPr>
          <w:sz w:val="26"/>
          <w:szCs w:val="26"/>
        </w:rP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w:t>
      </w:r>
      <w:r w:rsidRPr="0058231F">
        <w:rPr>
          <w:sz w:val="26"/>
          <w:szCs w:val="26"/>
        </w:rPr>
        <w:lastRenderedPageBreak/>
        <w:t>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w:t>
      </w:r>
      <w:proofErr w:type="gramEnd"/>
      <w:r w:rsidRPr="0058231F">
        <w:rPr>
          <w:sz w:val="26"/>
          <w:szCs w:val="26"/>
        </w:rPr>
        <w:t>,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Обеспечение граждан лекарственными препаратами при лечении редких (орфанных) заболеваний осуществляется по следующему перечню лекарственных препаратов:</w:t>
      </w:r>
    </w:p>
    <w:p w:rsidR="009B5481" w:rsidRDefault="009B5481" w:rsidP="009B5481">
      <w:pPr>
        <w:pStyle w:val="ConsPlusNormal"/>
        <w:ind w:firstLine="539"/>
        <w:jc w:val="both"/>
        <w:rPr>
          <w:rFonts w:ascii="Times New Roman" w:hAnsi="Times New Roman" w:cs="Times New Roman"/>
          <w:sz w:val="28"/>
          <w:szCs w:val="28"/>
        </w:rPr>
      </w:pPr>
    </w:p>
    <w:p w:rsidR="009B5481" w:rsidRDefault="009B5481" w:rsidP="009B5481">
      <w:pPr>
        <w:rPr>
          <w:color w:val="000000"/>
        </w:rPr>
        <w:sectPr w:rsidR="009B5481" w:rsidSect="0058231F">
          <w:pgSz w:w="11905" w:h="16838"/>
          <w:pgMar w:top="1134" w:right="850" w:bottom="1134" w:left="1701" w:header="284" w:footer="0" w:gutter="0"/>
          <w:cols w:space="720"/>
        </w:sectPr>
      </w:pPr>
    </w:p>
    <w:tbl>
      <w:tblPr>
        <w:tblW w:w="14613" w:type="dxa"/>
        <w:tblInd w:w="96" w:type="dxa"/>
        <w:tblLook w:val="04A0"/>
      </w:tblPr>
      <w:tblGrid>
        <w:gridCol w:w="1020"/>
        <w:gridCol w:w="4280"/>
        <w:gridCol w:w="3760"/>
        <w:gridCol w:w="5553"/>
      </w:tblGrid>
      <w:tr w:rsidR="009B5481" w:rsidRPr="0058231F" w:rsidTr="0058231F">
        <w:trPr>
          <w:trHeight w:val="559"/>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lastRenderedPageBreak/>
              <w:t>Код АТХ</w:t>
            </w:r>
          </w:p>
        </w:tc>
        <w:tc>
          <w:tcPr>
            <w:tcW w:w="428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Анатомо-терапевтическо-химическая классификация (АТХ)</w:t>
            </w:r>
          </w:p>
        </w:tc>
        <w:tc>
          <w:tcPr>
            <w:tcW w:w="376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Международное непатентованное наименование лекарственного препарата (МНН)</w:t>
            </w:r>
          </w:p>
        </w:tc>
        <w:tc>
          <w:tcPr>
            <w:tcW w:w="5553"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Лекарственная форма</w:t>
            </w:r>
          </w:p>
        </w:tc>
      </w:tr>
      <w:tr w:rsidR="009B5481" w:rsidRPr="0058231F" w:rsidTr="009B5481">
        <w:trPr>
          <w:trHeight w:val="216"/>
        </w:trPr>
        <w:tc>
          <w:tcPr>
            <w:tcW w:w="14613" w:type="dxa"/>
            <w:gridSpan w:val="4"/>
            <w:tcBorders>
              <w:top w:val="single" w:sz="4" w:space="0" w:color="auto"/>
              <w:left w:val="single" w:sz="4" w:space="0" w:color="auto"/>
              <w:bottom w:val="single" w:sz="4" w:space="0" w:color="auto"/>
              <w:right w:val="single" w:sz="4" w:space="0" w:color="000000"/>
            </w:tcBorders>
            <w:vAlign w:val="center"/>
            <w:hideMark/>
          </w:tcPr>
          <w:p w:rsidR="009B5481" w:rsidRPr="0058231F" w:rsidRDefault="009B5481" w:rsidP="0058231F">
            <w:pPr>
              <w:ind w:firstLineChars="100" w:firstLine="240"/>
              <w:rPr>
                <w:color w:val="000000"/>
                <w:sz w:val="24"/>
                <w:szCs w:val="24"/>
              </w:rPr>
            </w:pPr>
            <w:r w:rsidRPr="0058231F">
              <w:rPr>
                <w:color w:val="000000"/>
                <w:sz w:val="24"/>
                <w:szCs w:val="24"/>
              </w:rPr>
              <w:t>Идиопатическая тромбоцитопеническая пурпура</w:t>
            </w:r>
          </w:p>
        </w:tc>
      </w:tr>
      <w:tr w:rsidR="009B5481" w:rsidRPr="0058231F"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кровь и система кроветворения</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0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гемостатические средства</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2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B02B</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витамин K и другие гемостатики</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48"/>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B02BX</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системные гемостатики</w:t>
            </w:r>
          </w:p>
        </w:tc>
        <w:tc>
          <w:tcPr>
            <w:tcW w:w="376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элтромбопаг</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319"/>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ромиплостим</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порошок для приготовления раствора для подкожного введения </w:t>
            </w:r>
          </w:p>
        </w:tc>
      </w:tr>
      <w:tr w:rsidR="009B5481" w:rsidRPr="0058231F" w:rsidTr="009B5481">
        <w:trPr>
          <w:trHeight w:val="214"/>
        </w:trPr>
        <w:tc>
          <w:tcPr>
            <w:tcW w:w="14613"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Первичная легочная гипертензия</w:t>
            </w:r>
          </w:p>
        </w:tc>
      </w:tr>
      <w:tr w:rsidR="009B5481" w:rsidRPr="0058231F" w:rsidTr="009B5481">
        <w:trPr>
          <w:trHeight w:val="24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кровь и система кроветворения </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22"/>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B01</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антитромботические средства </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3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B01A</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антитромботические средства </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7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B01AC</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антиагреганты, кроме гепарина</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селексипаг</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8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proofErr w:type="gramStart"/>
            <w:r w:rsidRPr="0058231F">
              <w:rPr>
                <w:color w:val="000000"/>
                <w:sz w:val="24"/>
                <w:szCs w:val="24"/>
              </w:rPr>
              <w:t>сердечно-сосудистая</w:t>
            </w:r>
            <w:proofErr w:type="gramEnd"/>
            <w:r w:rsidRPr="0058231F">
              <w:rPr>
                <w:color w:val="000000"/>
                <w:sz w:val="24"/>
                <w:szCs w:val="24"/>
              </w:rPr>
              <w:t xml:space="preserve"> система</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0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C02</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гипотензивные препараты другие</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2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C02K</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антигипертензивные препараты другие</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01"/>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C02KX</w:t>
            </w:r>
          </w:p>
        </w:tc>
        <w:tc>
          <w:tcPr>
            <w:tcW w:w="428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антигипертензивные средства для лечения легочной артериальной гипертензии</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бозентан</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RPr="0058231F" w:rsidTr="009B5481">
        <w:trPr>
          <w:trHeight w:val="119"/>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риоцигуат</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таблетки, покрытые пленочной оболочкой </w:t>
            </w:r>
          </w:p>
        </w:tc>
      </w:tr>
      <w:tr w:rsidR="009B5481" w:rsidRPr="0058231F" w:rsidTr="009B5481">
        <w:trPr>
          <w:trHeight w:val="151"/>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амбризентан</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7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мацитентан</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8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C08</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блокаторы кальциевых каналов</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4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C08D</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proofErr w:type="gramStart"/>
            <w:r w:rsidRPr="0058231F">
              <w:rPr>
                <w:color w:val="000000"/>
                <w:sz w:val="24"/>
                <w:szCs w:val="24"/>
              </w:rPr>
              <w:t>селективные</w:t>
            </w:r>
            <w:proofErr w:type="gramEnd"/>
            <w:r w:rsidRPr="0058231F">
              <w:rPr>
                <w:color w:val="000000"/>
                <w:sz w:val="24"/>
                <w:szCs w:val="24"/>
              </w:rPr>
              <w:t xml:space="preserve"> блокаторы кальциевых каналов с прямым действием на сердце</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1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C08DB</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производные бензотиазепина</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7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G04BE</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другие </w:t>
            </w:r>
            <w:proofErr w:type="gramStart"/>
            <w:r w:rsidRPr="0058231F">
              <w:rPr>
                <w:color w:val="000000"/>
                <w:sz w:val="24"/>
                <w:szCs w:val="24"/>
              </w:rPr>
              <w:t>сердечно-сосудистые</w:t>
            </w:r>
            <w:proofErr w:type="gramEnd"/>
            <w:r w:rsidRPr="0058231F">
              <w:rPr>
                <w:color w:val="000000"/>
                <w:sz w:val="24"/>
                <w:szCs w:val="24"/>
              </w:rPr>
              <w:t xml:space="preserve"> средства</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силденафил</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49"/>
        </w:trPr>
        <w:tc>
          <w:tcPr>
            <w:tcW w:w="14613"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Незавершенный остеогенез</w:t>
            </w:r>
          </w:p>
        </w:tc>
      </w:tr>
      <w:tr w:rsidR="009B5481" w:rsidRPr="0058231F" w:rsidTr="009B5481">
        <w:trPr>
          <w:trHeight w:val="16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w:t>
            </w:r>
          </w:p>
        </w:tc>
        <w:tc>
          <w:tcPr>
            <w:tcW w:w="428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пищеварительный тракт и обмен веществ</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8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A11</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витамины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CD1B67">
        <w:trPr>
          <w:trHeight w:val="20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A11C</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витамины A и D, включая их комбинации</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CD1B67">
        <w:trPr>
          <w:trHeight w:val="1342"/>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A11CC</w:t>
            </w:r>
          </w:p>
        </w:tc>
        <w:tc>
          <w:tcPr>
            <w:tcW w:w="428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витамин D и его аналоги</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альфакальцидол</w:t>
            </w:r>
          </w:p>
        </w:tc>
        <w:tc>
          <w:tcPr>
            <w:tcW w:w="5553"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p w:rsidR="009B5481" w:rsidRPr="0058231F" w:rsidRDefault="009B5481">
            <w:pPr>
              <w:rPr>
                <w:color w:val="000000"/>
                <w:sz w:val="24"/>
                <w:szCs w:val="24"/>
              </w:rPr>
            </w:pPr>
            <w:r w:rsidRPr="0058231F">
              <w:rPr>
                <w:color w:val="000000"/>
                <w:sz w:val="24"/>
                <w:szCs w:val="24"/>
              </w:rPr>
              <w:t>капсулы;</w:t>
            </w:r>
          </w:p>
          <w:p w:rsidR="009B5481" w:rsidRPr="0058231F" w:rsidRDefault="009B5481">
            <w:pPr>
              <w:rPr>
                <w:color w:val="000000"/>
                <w:sz w:val="24"/>
                <w:szCs w:val="24"/>
              </w:rPr>
            </w:pPr>
            <w:r w:rsidRPr="0058231F">
              <w:rPr>
                <w:color w:val="000000"/>
                <w:sz w:val="24"/>
                <w:szCs w:val="24"/>
              </w:rPr>
              <w:t>капли для приема внутрь;</w:t>
            </w:r>
          </w:p>
          <w:p w:rsidR="009B5481" w:rsidRPr="0058231F" w:rsidRDefault="009B5481">
            <w:pPr>
              <w:rPr>
                <w:color w:val="000000"/>
                <w:sz w:val="24"/>
                <w:szCs w:val="24"/>
              </w:rPr>
            </w:pPr>
            <w:r w:rsidRPr="0058231F">
              <w:rPr>
                <w:color w:val="000000"/>
                <w:sz w:val="24"/>
                <w:szCs w:val="24"/>
              </w:rPr>
              <w:t>раствор для внутривенного введения;</w:t>
            </w:r>
          </w:p>
          <w:p w:rsidR="009B5481" w:rsidRPr="0058231F" w:rsidRDefault="009B5481">
            <w:pPr>
              <w:rPr>
                <w:color w:val="000000"/>
                <w:sz w:val="24"/>
                <w:szCs w:val="24"/>
              </w:rPr>
            </w:pPr>
            <w:r w:rsidRPr="0058231F">
              <w:rPr>
                <w:color w:val="000000"/>
                <w:sz w:val="24"/>
                <w:szCs w:val="24"/>
              </w:rPr>
              <w:t>раствор для приема внутрь в масле</w:t>
            </w:r>
          </w:p>
        </w:tc>
      </w:tr>
      <w:tr w:rsidR="009B5481" w:rsidRPr="0058231F" w:rsidTr="009B5481">
        <w:trPr>
          <w:trHeight w:val="559"/>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H</w:t>
            </w:r>
          </w:p>
        </w:tc>
        <w:tc>
          <w:tcPr>
            <w:tcW w:w="428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гормональные препараты системного действия, кроме половых гормонов и инсулинов</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16"/>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H05</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препараты, регулирующие обмен кальция</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9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H05B</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антипаратиреоидные гормоны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5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H05BA</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препараты кальцитонина</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кальцитонин</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инъекций</w:t>
            </w:r>
          </w:p>
        </w:tc>
      </w:tr>
      <w:tr w:rsidR="009B5481" w:rsidRPr="0058231F" w:rsidTr="009B5481">
        <w:trPr>
          <w:trHeight w:val="128"/>
        </w:trPr>
        <w:tc>
          <w:tcPr>
            <w:tcW w:w="14613" w:type="dxa"/>
            <w:gridSpan w:val="4"/>
            <w:tcBorders>
              <w:top w:val="single" w:sz="4" w:space="0" w:color="auto"/>
              <w:left w:val="single" w:sz="4" w:space="0" w:color="auto"/>
              <w:bottom w:val="single" w:sz="4" w:space="0" w:color="auto"/>
              <w:right w:val="single" w:sz="4" w:space="0" w:color="000000"/>
            </w:tcBorders>
            <w:vAlign w:val="center"/>
            <w:hideMark/>
          </w:tcPr>
          <w:p w:rsidR="009B5481" w:rsidRPr="0058231F" w:rsidRDefault="009B5481" w:rsidP="0058231F">
            <w:pPr>
              <w:ind w:firstLineChars="100" w:firstLine="240"/>
              <w:rPr>
                <w:color w:val="000000"/>
                <w:sz w:val="24"/>
                <w:szCs w:val="24"/>
              </w:rPr>
            </w:pPr>
            <w:r w:rsidRPr="0058231F">
              <w:rPr>
                <w:color w:val="000000"/>
                <w:sz w:val="24"/>
                <w:szCs w:val="24"/>
              </w:rPr>
              <w:t>Другие состояния гиперфункции гипофиза</w:t>
            </w:r>
          </w:p>
        </w:tc>
      </w:tr>
      <w:tr w:rsidR="009B5481" w:rsidRPr="0058231F" w:rsidTr="009B5481">
        <w:trPr>
          <w:trHeight w:val="442"/>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 и иммуномодуляторы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3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L02</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гормональные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0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L02A</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гормоны и родственные соединения</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29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02AE</w:t>
            </w:r>
          </w:p>
        </w:tc>
        <w:tc>
          <w:tcPr>
            <w:tcW w:w="428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аналоги гонадотропин-рилизинг-гормона</w:t>
            </w: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трипторелин</w:t>
            </w:r>
          </w:p>
        </w:tc>
        <w:tc>
          <w:tcPr>
            <w:tcW w:w="5553" w:type="dxa"/>
            <w:tcBorders>
              <w:top w:val="nil"/>
              <w:left w:val="nil"/>
              <w:bottom w:val="nil"/>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подкожного введения;</w:t>
            </w:r>
          </w:p>
          <w:p w:rsidR="009B5481" w:rsidRPr="0058231F" w:rsidRDefault="009B5481">
            <w:pPr>
              <w:rPr>
                <w:color w:val="000000"/>
                <w:sz w:val="24"/>
                <w:szCs w:val="24"/>
              </w:rPr>
            </w:pPr>
            <w:r w:rsidRPr="0058231F">
              <w:rPr>
                <w:color w:val="000000"/>
                <w:sz w:val="24"/>
                <w:szCs w:val="24"/>
              </w:rPr>
              <w:t>лиофилизат для приготовления суспензии  для внутримышечного введения пролонгированного действия;</w:t>
            </w:r>
          </w:p>
          <w:p w:rsidR="009B5481" w:rsidRPr="0058231F" w:rsidRDefault="009B5481">
            <w:pPr>
              <w:rPr>
                <w:color w:val="000000"/>
                <w:sz w:val="24"/>
                <w:szCs w:val="24"/>
              </w:rPr>
            </w:pPr>
            <w:r w:rsidRPr="0058231F">
              <w:rPr>
                <w:color w:val="000000"/>
                <w:sz w:val="24"/>
                <w:szCs w:val="24"/>
              </w:rPr>
              <w:t>лиофилизат для приготовления суспензии для внутримышечного и подкожного введения пролонгированного действия;</w:t>
            </w:r>
          </w:p>
          <w:p w:rsidR="009B5481" w:rsidRPr="0058231F" w:rsidRDefault="009B5481">
            <w:pPr>
              <w:rPr>
                <w:color w:val="000000"/>
                <w:sz w:val="24"/>
                <w:szCs w:val="24"/>
              </w:rPr>
            </w:pPr>
            <w:r w:rsidRPr="0058231F">
              <w:rPr>
                <w:color w:val="000000"/>
                <w:sz w:val="24"/>
                <w:szCs w:val="24"/>
              </w:rPr>
              <w:t>раствор для подкожного введения</w:t>
            </w:r>
          </w:p>
        </w:tc>
      </w:tr>
      <w:tr w:rsidR="009B5481" w:rsidRPr="0058231F" w:rsidTr="009B5481">
        <w:trPr>
          <w:trHeight w:val="98"/>
        </w:trPr>
        <w:tc>
          <w:tcPr>
            <w:tcW w:w="14613"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Пароксизмальная ночная гемоглобинурия (Маркиафавы – Микели)</w:t>
            </w:r>
          </w:p>
        </w:tc>
      </w:tr>
      <w:tr w:rsidR="009B5481" w:rsidRPr="0058231F" w:rsidTr="009B5481">
        <w:trPr>
          <w:trHeight w:val="39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 и иммуномодуляторы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5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56"/>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0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L04AA</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селективные иммунодепрессанты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экулизумаб</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tc>
      </w:tr>
      <w:tr w:rsidR="009B5481" w:rsidRPr="0058231F" w:rsidTr="00CD1B67">
        <w:trPr>
          <w:trHeight w:val="300"/>
        </w:trPr>
        <w:tc>
          <w:tcPr>
            <w:tcW w:w="14613"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Нарушения обмена меди</w:t>
            </w:r>
          </w:p>
        </w:tc>
      </w:tr>
      <w:tr w:rsidR="009B5481" w:rsidRPr="0058231F" w:rsidTr="00CD1B67">
        <w:trPr>
          <w:trHeight w:val="19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M</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костно-мышечная система</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5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M01</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противовоспалительные и </w:t>
            </w:r>
            <w:proofErr w:type="gramStart"/>
            <w:r w:rsidRPr="0058231F">
              <w:rPr>
                <w:color w:val="000000"/>
                <w:sz w:val="24"/>
                <w:szCs w:val="24"/>
              </w:rPr>
              <w:t>противо-ревматические</w:t>
            </w:r>
            <w:proofErr w:type="gramEnd"/>
            <w:r w:rsidRPr="0058231F">
              <w:rPr>
                <w:color w:val="000000"/>
                <w:sz w:val="24"/>
                <w:szCs w:val="24"/>
              </w:rPr>
              <w:t xml:space="preserve">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40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M01C</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базисные противоревматические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7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M01CC</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пеницилламин и подобные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пеницилламин</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90"/>
        </w:trPr>
        <w:tc>
          <w:tcPr>
            <w:tcW w:w="14613"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Классическая фенилкетонурия</w:t>
            </w:r>
          </w:p>
        </w:tc>
      </w:tr>
      <w:tr w:rsidR="009B5481" w:rsidRPr="0058231F" w:rsidTr="009B5481">
        <w:trPr>
          <w:trHeight w:val="632"/>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другие препараты для лечения заболеваний  желудочно-кишечного тракта и нарушений обмена  веществ</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701"/>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w:t>
            </w:r>
          </w:p>
        </w:tc>
        <w:tc>
          <w:tcPr>
            <w:tcW w:w="428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другие препараты для лечения заболеваний  желудочно-кишечного тракта и нарушений обмена  веществ</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553"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783"/>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A16AX</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другие препараты для лечения заболеваний  желудочно-кишечного тракта и нарушений обмена  веществ</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сапроптерин</w:t>
            </w:r>
          </w:p>
        </w:tc>
        <w:tc>
          <w:tcPr>
            <w:tcW w:w="5553"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растворимые</w:t>
            </w:r>
          </w:p>
        </w:tc>
      </w:tr>
      <w:tr w:rsidR="009B5481" w:rsidRPr="0058231F" w:rsidTr="009B5481">
        <w:trPr>
          <w:trHeight w:val="69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специализированные продукты лечебного питания, предназначенные для обеспечения больных фенилкетонурией</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средства для энтерального питания</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сухая смесь, не содержащая фенилаланин</w:t>
            </w:r>
          </w:p>
        </w:tc>
      </w:tr>
      <w:tr w:rsidR="009B5481" w:rsidRPr="0058231F" w:rsidTr="009B5481">
        <w:trPr>
          <w:trHeight w:val="36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биологически активные и прочие добавки к пище, лечебное и детское питание</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средства для энтерального питания</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сухая смесь аминокислот без фенилаланина</w:t>
            </w:r>
          </w:p>
        </w:tc>
      </w:tr>
      <w:tr w:rsidR="009B5481" w:rsidRPr="0058231F" w:rsidTr="009B5481">
        <w:trPr>
          <w:trHeight w:val="131"/>
        </w:trPr>
        <w:tc>
          <w:tcPr>
            <w:tcW w:w="14613"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Другие сфинголипидозы: болезнь</w:t>
            </w:r>
            <w:proofErr w:type="gramStart"/>
            <w:r w:rsidRPr="0058231F">
              <w:rPr>
                <w:color w:val="000000"/>
                <w:sz w:val="24"/>
                <w:szCs w:val="24"/>
              </w:rPr>
              <w:t xml:space="preserve"> Ф</w:t>
            </w:r>
            <w:proofErr w:type="gramEnd"/>
            <w:r w:rsidRPr="0058231F">
              <w:rPr>
                <w:color w:val="000000"/>
                <w:sz w:val="24"/>
                <w:szCs w:val="24"/>
              </w:rPr>
              <w:t>абри (Фабри – Андерсона), Нимана – Пика</w:t>
            </w:r>
          </w:p>
        </w:tc>
      </w:tr>
      <w:tr w:rsidR="009B5481" w:rsidRPr="0058231F" w:rsidTr="009B5481">
        <w:trPr>
          <w:trHeight w:val="716"/>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другие препараты для лечения заболеваний  желудочно-кишечного тракта и нарушений обмена  веществ</w:t>
            </w:r>
          </w:p>
        </w:tc>
        <w:tc>
          <w:tcPr>
            <w:tcW w:w="3760"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798"/>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другие препараты для лечения заболеваний  желудочно-кишечного тракта и нарушений обмена  веществ</w:t>
            </w:r>
          </w:p>
        </w:tc>
        <w:tc>
          <w:tcPr>
            <w:tcW w:w="3760"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696"/>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A16AX</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прочие препараты для лечения заболеваний  желудочно-кишечного тракта и нарушений обмена  веществ</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миглустат</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212"/>
        </w:trPr>
        <w:tc>
          <w:tcPr>
            <w:tcW w:w="14613"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  Дефект в системе комплемента</w:t>
            </w:r>
          </w:p>
        </w:tc>
      </w:tr>
      <w:tr w:rsidR="009B5481" w:rsidRPr="0058231F" w:rsidTr="00CD1B67">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B06</w:t>
            </w:r>
          </w:p>
        </w:tc>
        <w:tc>
          <w:tcPr>
            <w:tcW w:w="428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прочие гематологические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c>
          <w:tcPr>
            <w:tcW w:w="5553"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206"/>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 xml:space="preserve">B06A </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прочие гематологические препараты</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c>
          <w:tcPr>
            <w:tcW w:w="5553"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521"/>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В06АС</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средства для лечения наследственного ангионевротического  отёка</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ингибитор С1-эстеразы человека</w:t>
            </w:r>
          </w:p>
        </w:tc>
        <w:tc>
          <w:tcPr>
            <w:tcW w:w="5553"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введения</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икатибант</w:t>
            </w:r>
          </w:p>
        </w:tc>
        <w:tc>
          <w:tcPr>
            <w:tcW w:w="5553"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 xml:space="preserve">раствор для подкожного введения     </w:t>
            </w:r>
          </w:p>
        </w:tc>
      </w:tr>
    </w:tbl>
    <w:p w:rsidR="009B5481" w:rsidRDefault="009B5481" w:rsidP="009B5481">
      <w:pPr>
        <w:rPr>
          <w:szCs w:val="28"/>
        </w:rPr>
        <w:sectPr w:rsidR="009B5481" w:rsidSect="0058231F">
          <w:pgSz w:w="16838" w:h="11905" w:orient="landscape"/>
          <w:pgMar w:top="851" w:right="1134" w:bottom="993" w:left="1134" w:header="284" w:footer="0" w:gutter="0"/>
          <w:cols w:space="720"/>
        </w:sectPr>
      </w:pPr>
    </w:p>
    <w:p w:rsidR="009B5481" w:rsidRPr="0058231F" w:rsidRDefault="009B5481" w:rsidP="009B5481">
      <w:pPr>
        <w:widowControl w:val="0"/>
        <w:autoSpaceDE w:val="0"/>
        <w:autoSpaceDN w:val="0"/>
        <w:adjustRightInd w:val="0"/>
        <w:ind w:firstLine="539"/>
        <w:jc w:val="both"/>
        <w:rPr>
          <w:sz w:val="26"/>
          <w:szCs w:val="26"/>
        </w:rPr>
      </w:pPr>
      <w:proofErr w:type="gramStart"/>
      <w:r w:rsidRPr="0058231F">
        <w:rPr>
          <w:sz w:val="26"/>
          <w:szCs w:val="26"/>
        </w:rPr>
        <w:lastRenderedPageBreak/>
        <w:t xml:space="preserve">Назначение и выписывание лекарственных препаратов и лечебного питания, предназначенных для лечения орфанных заболеваний,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а также выписывание рецептов осуществляется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w:t>
      </w:r>
      <w:r w:rsidR="00CD1B67">
        <w:rPr>
          <w:sz w:val="26"/>
          <w:szCs w:val="26"/>
        </w:rPr>
        <w:br/>
      </w:r>
      <w:r w:rsidRPr="0058231F">
        <w:rPr>
          <w:sz w:val="26"/>
          <w:szCs w:val="26"/>
        </w:rPr>
        <w:t>им. В.А. Баранова</w:t>
      </w:r>
      <w:proofErr w:type="gramEnd"/>
      <w:r w:rsidRPr="0058231F">
        <w:rPr>
          <w:sz w:val="26"/>
          <w:szCs w:val="26"/>
        </w:rPr>
        <w:t>», государственного бюджетного учреждения здравоохранения Республики Карелия «Детская республиканская больница».</w:t>
      </w:r>
    </w:p>
    <w:p w:rsidR="009B5481" w:rsidRPr="0058231F" w:rsidRDefault="009B5481" w:rsidP="009B5481">
      <w:pPr>
        <w:widowControl w:val="0"/>
        <w:autoSpaceDE w:val="0"/>
        <w:autoSpaceDN w:val="0"/>
        <w:adjustRightInd w:val="0"/>
        <w:ind w:firstLine="539"/>
        <w:jc w:val="both"/>
        <w:rPr>
          <w:sz w:val="26"/>
          <w:szCs w:val="26"/>
        </w:rPr>
      </w:pPr>
      <w:proofErr w:type="gramStart"/>
      <w:r w:rsidRPr="0058231F">
        <w:rPr>
          <w:sz w:val="26"/>
          <w:szCs w:val="26"/>
        </w:rPr>
        <w:t>Обеспечение лекарственными препаратами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 осуществляющих отпуск лекарственных препаратов гражданам, страдающим орфанными заболеваниями, в рамках предоставления мер социальной поддержки в</w:t>
      </w:r>
      <w:proofErr w:type="gramEnd"/>
      <w:r w:rsidRPr="0058231F">
        <w:rPr>
          <w:sz w:val="26"/>
          <w:szCs w:val="26"/>
        </w:rPr>
        <w:t xml:space="preserve"> лекарственном </w:t>
      </w:r>
      <w:proofErr w:type="gramStart"/>
      <w:r w:rsidRPr="0058231F">
        <w:rPr>
          <w:sz w:val="26"/>
          <w:szCs w:val="26"/>
        </w:rPr>
        <w:t>обеспечении</w:t>
      </w:r>
      <w:proofErr w:type="gramEnd"/>
      <w:r w:rsidRPr="0058231F">
        <w:rPr>
          <w:sz w:val="26"/>
          <w:szCs w:val="26"/>
        </w:rPr>
        <w:t>.</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 xml:space="preserve">2. </w:t>
      </w:r>
      <w:proofErr w:type="gramStart"/>
      <w:r w:rsidRPr="0058231F">
        <w:rPr>
          <w:sz w:val="26"/>
          <w:szCs w:val="26"/>
        </w:rPr>
        <w:t xml:space="preserve">Обеспечение граждан лекарственными препаратами для лечения в амбулаторных условиях за счет средств бюджета Республики Карелия осуществляется при заболевании несахарным диабетом, эпилепсией, ревматоидным артритом, бронхиальной астмой, хронической обструктивной болезнью легких (ХОБЛ), хронических заболеваниях (состояниях), угрожающих жизни, при неспецифических воспалительных заболеваниях кишечника, для проведения дезагрегантной терапии в течение 12 месяцев после перенесенного стентирования после </w:t>
      </w:r>
      <w:r w:rsidR="0058231F">
        <w:rPr>
          <w:sz w:val="26"/>
          <w:szCs w:val="26"/>
        </w:rPr>
        <w:t xml:space="preserve">острого коронарного синдрома и </w:t>
      </w:r>
      <w:r w:rsidRPr="0058231F">
        <w:rPr>
          <w:sz w:val="26"/>
          <w:szCs w:val="26"/>
        </w:rPr>
        <w:t>6 месяцев после перенесенного</w:t>
      </w:r>
      <w:proofErr w:type="gramEnd"/>
      <w:r w:rsidRPr="0058231F">
        <w:rPr>
          <w:sz w:val="26"/>
          <w:szCs w:val="26"/>
        </w:rPr>
        <w:t xml:space="preserve"> острого инфаркта миокарда.</w:t>
      </w:r>
    </w:p>
    <w:p w:rsidR="009B5481" w:rsidRPr="0058231F" w:rsidRDefault="009B5481" w:rsidP="009B5481">
      <w:pPr>
        <w:widowControl w:val="0"/>
        <w:autoSpaceDE w:val="0"/>
        <w:autoSpaceDN w:val="0"/>
        <w:adjustRightInd w:val="0"/>
        <w:ind w:firstLine="539"/>
        <w:jc w:val="both"/>
        <w:rPr>
          <w:sz w:val="26"/>
          <w:szCs w:val="26"/>
        </w:rPr>
      </w:pPr>
      <w:proofErr w:type="gramStart"/>
      <w:r w:rsidRPr="0058231F">
        <w:rPr>
          <w:sz w:val="26"/>
          <w:szCs w:val="26"/>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w:t>
      </w:r>
      <w:proofErr w:type="gramEnd"/>
      <w:r w:rsidRPr="0058231F">
        <w:rPr>
          <w:sz w:val="26"/>
          <w:szCs w:val="26"/>
        </w:rPr>
        <w:t xml:space="preserve">,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w:t>
      </w:r>
      <w:r w:rsidR="0058231F">
        <w:rPr>
          <w:sz w:val="26"/>
          <w:szCs w:val="26"/>
        </w:rPr>
        <w:t xml:space="preserve">регистрации, учета и хранения, </w:t>
      </w:r>
      <w:r w:rsidRPr="0058231F">
        <w:rPr>
          <w:sz w:val="26"/>
          <w:szCs w:val="26"/>
        </w:rPr>
        <w:t>а также Правил оформления бланков рецептов, в том числе в форме электронных документов».</w:t>
      </w:r>
    </w:p>
    <w:p w:rsidR="009B5481" w:rsidRPr="0058231F" w:rsidRDefault="009B5481" w:rsidP="009B5481">
      <w:pPr>
        <w:widowControl w:val="0"/>
        <w:autoSpaceDE w:val="0"/>
        <w:autoSpaceDN w:val="0"/>
        <w:adjustRightInd w:val="0"/>
        <w:ind w:firstLine="539"/>
        <w:jc w:val="both"/>
        <w:rPr>
          <w:sz w:val="26"/>
          <w:szCs w:val="26"/>
        </w:rPr>
      </w:pPr>
      <w:proofErr w:type="gramStart"/>
      <w:r w:rsidRPr="0058231F">
        <w:rPr>
          <w:sz w:val="26"/>
          <w:szCs w:val="26"/>
        </w:rPr>
        <w:t xml:space="preserve">Обеспечение лекарственными препаратами осуществляется по месту жительства граждан медицинскими организациями, участвующими </w:t>
      </w:r>
      <w:r w:rsidRPr="0058231F">
        <w:rPr>
          <w:sz w:val="26"/>
          <w:szCs w:val="26"/>
        </w:rPr>
        <w:br/>
        <w:t xml:space="preserve">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 осуществляющих отпуск лекарственных </w:t>
      </w:r>
      <w:r w:rsidRPr="0058231F">
        <w:rPr>
          <w:sz w:val="26"/>
          <w:szCs w:val="26"/>
        </w:rPr>
        <w:lastRenderedPageBreak/>
        <w:t>препаратов гражданам, страдающим орфанными заболеваниями, в рамках предоставления мер социальной поддержки в</w:t>
      </w:r>
      <w:proofErr w:type="gramEnd"/>
      <w:r w:rsidRPr="0058231F">
        <w:rPr>
          <w:sz w:val="26"/>
          <w:szCs w:val="26"/>
        </w:rPr>
        <w:t xml:space="preserve"> лекарственном </w:t>
      </w:r>
      <w:proofErr w:type="gramStart"/>
      <w:r w:rsidRPr="0058231F">
        <w:rPr>
          <w:sz w:val="26"/>
          <w:szCs w:val="26"/>
        </w:rPr>
        <w:t>обеспечении</w:t>
      </w:r>
      <w:proofErr w:type="gramEnd"/>
      <w:r w:rsidRPr="0058231F">
        <w:rPr>
          <w:sz w:val="26"/>
          <w:szCs w:val="26"/>
        </w:rPr>
        <w:t>.</w:t>
      </w:r>
    </w:p>
    <w:p w:rsidR="009B5481" w:rsidRPr="0058231F" w:rsidRDefault="009B5481" w:rsidP="009B5481">
      <w:pPr>
        <w:pStyle w:val="ConsPlusNormal"/>
        <w:ind w:firstLine="539"/>
        <w:jc w:val="both"/>
        <w:rPr>
          <w:rFonts w:ascii="Times New Roman" w:hAnsi="Times New Roman" w:cs="Times New Roman"/>
          <w:sz w:val="26"/>
          <w:szCs w:val="26"/>
        </w:rPr>
      </w:pPr>
      <w:r w:rsidRPr="0058231F">
        <w:rPr>
          <w:rFonts w:ascii="Times New Roman" w:hAnsi="Times New Roman" w:cs="Times New Roman"/>
          <w:sz w:val="26"/>
          <w:szCs w:val="26"/>
        </w:rPr>
        <w:t xml:space="preserve">Обеспечение граждан лекарственными препаратами осуществляется </w:t>
      </w:r>
      <w:r w:rsidRPr="0058231F">
        <w:rPr>
          <w:rFonts w:ascii="Times New Roman" w:hAnsi="Times New Roman" w:cs="Times New Roman"/>
          <w:sz w:val="26"/>
          <w:szCs w:val="26"/>
        </w:rPr>
        <w:br/>
        <w:t>по следующему перечню лекарственных препаратов:</w:t>
      </w:r>
    </w:p>
    <w:p w:rsidR="009B5481" w:rsidRDefault="009B5481" w:rsidP="009B5481">
      <w:pPr>
        <w:rPr>
          <w:color w:val="000000"/>
          <w:sz w:val="24"/>
          <w:szCs w:val="24"/>
        </w:rPr>
        <w:sectPr w:rsidR="009B5481" w:rsidSect="0058231F">
          <w:pgSz w:w="11905" w:h="16838"/>
          <w:pgMar w:top="1134" w:right="850" w:bottom="1134" w:left="1701" w:header="426" w:footer="0" w:gutter="0"/>
          <w:cols w:space="720"/>
        </w:sectPr>
      </w:pPr>
    </w:p>
    <w:tbl>
      <w:tblPr>
        <w:tblW w:w="15324" w:type="dxa"/>
        <w:tblInd w:w="-370" w:type="dxa"/>
        <w:tblLook w:val="04A0"/>
      </w:tblPr>
      <w:tblGrid>
        <w:gridCol w:w="1020"/>
        <w:gridCol w:w="4280"/>
        <w:gridCol w:w="3760"/>
        <w:gridCol w:w="6264"/>
      </w:tblGrid>
      <w:tr w:rsidR="009B5481" w:rsidRPr="0058231F" w:rsidTr="0058231F">
        <w:trPr>
          <w:trHeight w:val="94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lastRenderedPageBreak/>
              <w:t>Код АТХ</w:t>
            </w:r>
          </w:p>
        </w:tc>
        <w:tc>
          <w:tcPr>
            <w:tcW w:w="428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Анатомо-терапевтическо-химическая классификация (АТХ)</w:t>
            </w:r>
          </w:p>
        </w:tc>
        <w:tc>
          <w:tcPr>
            <w:tcW w:w="376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Международное непатентованное наименование лекарственного препарата (МНН)</w:t>
            </w:r>
          </w:p>
        </w:tc>
        <w:tc>
          <w:tcPr>
            <w:tcW w:w="6264"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Лекарственная форма</w:t>
            </w:r>
          </w:p>
        </w:tc>
      </w:tr>
      <w:tr w:rsidR="009B5481" w:rsidRPr="0058231F" w:rsidTr="009B5481">
        <w:trPr>
          <w:trHeight w:val="315"/>
        </w:trPr>
        <w:tc>
          <w:tcPr>
            <w:tcW w:w="15324" w:type="dxa"/>
            <w:gridSpan w:val="4"/>
            <w:tcBorders>
              <w:top w:val="single" w:sz="4" w:space="0" w:color="auto"/>
              <w:left w:val="single" w:sz="4" w:space="0" w:color="auto"/>
              <w:bottom w:val="single" w:sz="4" w:space="0" w:color="auto"/>
              <w:right w:val="single" w:sz="4" w:space="0" w:color="000000"/>
            </w:tcBorders>
            <w:vAlign w:val="center"/>
            <w:hideMark/>
          </w:tcPr>
          <w:p w:rsidR="009B5481" w:rsidRPr="0058231F" w:rsidRDefault="009B5481">
            <w:pPr>
              <w:rPr>
                <w:sz w:val="24"/>
                <w:szCs w:val="24"/>
              </w:rPr>
            </w:pPr>
            <w:r w:rsidRPr="0058231F">
              <w:rPr>
                <w:sz w:val="24"/>
                <w:szCs w:val="24"/>
              </w:rPr>
              <w:t>Несахарный диабет</w:t>
            </w:r>
          </w:p>
        </w:tc>
      </w:tr>
      <w:tr w:rsidR="009B5481" w:rsidRPr="0058231F" w:rsidTr="009B5481">
        <w:trPr>
          <w:trHeight w:val="548"/>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гормональные препараты системного действия, кроме половых гормонов и инсулинов</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6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гипофиза и гипоталамуса и их аналоги</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11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H01B</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задней доли гипофиза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76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H01BA</w:t>
            </w:r>
          </w:p>
        </w:tc>
        <w:tc>
          <w:tcPr>
            <w:tcW w:w="428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вазопрессин и его аналоги</w:t>
            </w: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десмопрессин</w:t>
            </w:r>
          </w:p>
        </w:tc>
        <w:tc>
          <w:tcPr>
            <w:tcW w:w="6264"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подъязычные;</w:t>
            </w:r>
          </w:p>
          <w:p w:rsidR="009B5481" w:rsidRPr="0058231F" w:rsidRDefault="009B5481">
            <w:pPr>
              <w:rPr>
                <w:sz w:val="24"/>
                <w:szCs w:val="24"/>
              </w:rPr>
            </w:pPr>
            <w:r w:rsidRPr="0058231F">
              <w:rPr>
                <w:sz w:val="24"/>
                <w:szCs w:val="24"/>
              </w:rPr>
              <w:t>спрей назальный дозированный</w:t>
            </w:r>
          </w:p>
        </w:tc>
      </w:tr>
      <w:tr w:rsidR="009B5481" w:rsidRPr="0058231F" w:rsidTr="009B5481">
        <w:trPr>
          <w:trHeight w:val="315"/>
        </w:trPr>
        <w:tc>
          <w:tcPr>
            <w:tcW w:w="15324" w:type="dxa"/>
            <w:gridSpan w:val="4"/>
            <w:tcBorders>
              <w:top w:val="single" w:sz="4" w:space="0" w:color="auto"/>
              <w:left w:val="single" w:sz="4" w:space="0" w:color="auto"/>
              <w:bottom w:val="single" w:sz="4" w:space="0" w:color="auto"/>
              <w:right w:val="single" w:sz="4" w:space="0" w:color="000000"/>
            </w:tcBorders>
            <w:vAlign w:val="center"/>
            <w:hideMark/>
          </w:tcPr>
          <w:p w:rsidR="009B5481" w:rsidRPr="0058231F" w:rsidRDefault="009B5481">
            <w:pPr>
              <w:rPr>
                <w:sz w:val="24"/>
                <w:szCs w:val="24"/>
              </w:rPr>
            </w:pPr>
            <w:r w:rsidRPr="0058231F">
              <w:rPr>
                <w:sz w:val="24"/>
                <w:szCs w:val="24"/>
              </w:rPr>
              <w:t>Эпилепсия</w:t>
            </w:r>
          </w:p>
        </w:tc>
      </w:tr>
      <w:tr w:rsidR="009B5481" w:rsidRPr="0058231F" w:rsidTr="009B5481">
        <w:trPr>
          <w:trHeight w:val="14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12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N03</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противоэпилептические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21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N03A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противоэпилептические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17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N03AA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барбитураты и их производные</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фенобарбитал</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w:t>
            </w:r>
          </w:p>
        </w:tc>
      </w:tr>
      <w:tr w:rsidR="009B5481" w:rsidRPr="0058231F" w:rsidTr="009B5481">
        <w:trPr>
          <w:trHeight w:val="233"/>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N03AF</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производные карбоксамида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карбамазепин</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пролонгированного действия</w:t>
            </w:r>
          </w:p>
        </w:tc>
      </w:tr>
      <w:tr w:rsidR="009B5481" w:rsidRPr="0058231F" w:rsidTr="009B5481">
        <w:trPr>
          <w:trHeight w:val="123"/>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окскарбазепин</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1032"/>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N03AG</w:t>
            </w:r>
          </w:p>
        </w:tc>
        <w:tc>
          <w:tcPr>
            <w:tcW w:w="428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жирных кислот</w:t>
            </w: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вальпроевая кислота</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гранулы пролонгированного действия;</w:t>
            </w:r>
          </w:p>
          <w:p w:rsidR="009B5481" w:rsidRPr="0058231F" w:rsidRDefault="009B5481">
            <w:pPr>
              <w:rPr>
                <w:sz w:val="24"/>
                <w:szCs w:val="24"/>
              </w:rPr>
            </w:pPr>
            <w:r w:rsidRPr="0058231F">
              <w:rPr>
                <w:sz w:val="24"/>
                <w:szCs w:val="24"/>
              </w:rPr>
              <w:t>сироп;</w:t>
            </w:r>
          </w:p>
          <w:p w:rsidR="009B5481" w:rsidRPr="0058231F" w:rsidRDefault="009B5481">
            <w:pPr>
              <w:rPr>
                <w:sz w:val="24"/>
                <w:szCs w:val="24"/>
              </w:rPr>
            </w:pPr>
            <w:r w:rsidRPr="0058231F">
              <w:rPr>
                <w:sz w:val="24"/>
                <w:szCs w:val="24"/>
              </w:rPr>
              <w:t>таблетки, покрытые кишечнорастворимой оболочкой;</w:t>
            </w:r>
          </w:p>
          <w:p w:rsidR="009B5481" w:rsidRPr="0058231F" w:rsidRDefault="009B5481">
            <w:pPr>
              <w:rPr>
                <w:sz w:val="24"/>
                <w:szCs w:val="24"/>
              </w:rPr>
            </w:pPr>
            <w:r w:rsidRPr="0058231F">
              <w:rPr>
                <w:sz w:val="24"/>
                <w:szCs w:val="24"/>
              </w:rPr>
              <w:t>таблетки пролонгированного действия, покрытые оболочкой</w:t>
            </w:r>
          </w:p>
        </w:tc>
      </w:tr>
      <w:tr w:rsidR="009B5481" w:rsidRPr="0058231F" w:rsidTr="009B5481">
        <w:trPr>
          <w:trHeight w:val="214"/>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N03AX</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другие противоэпилептические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леветирацетам</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506"/>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топирамат</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таблетки, покрытые оболочкой</w:t>
            </w:r>
          </w:p>
        </w:tc>
      </w:tr>
      <w:tr w:rsidR="009B5481" w:rsidRPr="0058231F" w:rsidTr="009B5481">
        <w:trPr>
          <w:trHeight w:val="153"/>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ламотриджин</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w:t>
            </w:r>
          </w:p>
        </w:tc>
      </w:tr>
      <w:tr w:rsidR="009B5481" w:rsidRPr="0058231F" w:rsidTr="009B5481">
        <w:trPr>
          <w:trHeight w:val="70"/>
        </w:trPr>
        <w:tc>
          <w:tcPr>
            <w:tcW w:w="15324"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Ревматоидный артрит</w:t>
            </w:r>
          </w:p>
        </w:tc>
      </w:tr>
      <w:tr w:rsidR="009B5481" w:rsidRPr="0058231F" w:rsidTr="009B5481">
        <w:trPr>
          <w:trHeight w:val="6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гормональные препараты системного действия, кроме половых гормонов и инсулинов</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1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H02</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кортикостероиды системного действия</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CD1B67">
        <w:trPr>
          <w:trHeight w:val="14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H02A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кортикостероиды системного действия</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CD1B67">
        <w:trPr>
          <w:trHeight w:val="1022"/>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H02AB</w:t>
            </w:r>
          </w:p>
        </w:tc>
        <w:tc>
          <w:tcPr>
            <w:tcW w:w="428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глюкокортикоиды</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метилпреднизолон</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суспензия для инъекций;</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лиофилизат для приготовления раствора для внутривенного и внутримышечного введения</w:t>
            </w:r>
          </w:p>
        </w:tc>
      </w:tr>
      <w:tr w:rsidR="009B5481" w:rsidRPr="0058231F" w:rsidTr="009B5481">
        <w:trPr>
          <w:trHeight w:val="276"/>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w:t>
            </w:r>
          </w:p>
        </w:tc>
        <w:tc>
          <w:tcPr>
            <w:tcW w:w="428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препараты и иммуномодуляторы</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7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препараты</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7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L01B</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антиметаболиты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L01BA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аналоги фолиевой кислоты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метотрексат</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инъекций</w:t>
            </w:r>
          </w:p>
        </w:tc>
      </w:tr>
      <w:tr w:rsidR="009B5481" w:rsidRPr="0058231F" w:rsidTr="009B5481">
        <w:trPr>
          <w:trHeight w:val="10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иммунодепрессанты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12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иммунодепрессанты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159"/>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L04AA</w:t>
            </w:r>
          </w:p>
        </w:tc>
        <w:tc>
          <w:tcPr>
            <w:tcW w:w="428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селективные иммунодепрессанты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абатацепт</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164"/>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барицитиниб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19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тофацитиниб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5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упадацитиниб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r>
      <w:tr w:rsidR="009B5481" w:rsidRPr="0058231F" w:rsidTr="009B5481">
        <w:trPr>
          <w:trHeight w:val="405"/>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L04AB</w:t>
            </w:r>
          </w:p>
          <w:p w:rsidR="009B5481" w:rsidRPr="0058231F" w:rsidRDefault="009B5481">
            <w:pPr>
              <w:jc w:val="both"/>
              <w:rPr>
                <w:sz w:val="24"/>
                <w:szCs w:val="24"/>
              </w:rPr>
            </w:pPr>
            <w:r w:rsidRPr="0058231F">
              <w:rPr>
                <w:sz w:val="24"/>
                <w:szCs w:val="24"/>
              </w:rPr>
              <w:t> </w:t>
            </w:r>
          </w:p>
          <w:p w:rsidR="009B5481" w:rsidRPr="0058231F" w:rsidRDefault="009B5481">
            <w:pPr>
              <w:jc w:val="both"/>
              <w:rPr>
                <w:sz w:val="24"/>
                <w:szCs w:val="24"/>
              </w:rPr>
            </w:pPr>
            <w:r w:rsidRPr="0058231F">
              <w:rPr>
                <w:sz w:val="24"/>
                <w:szCs w:val="24"/>
              </w:rPr>
              <w:t> </w:t>
            </w:r>
          </w:p>
          <w:p w:rsidR="009B5481" w:rsidRPr="0058231F" w:rsidRDefault="009B5481">
            <w:pPr>
              <w:jc w:val="both"/>
              <w:rPr>
                <w:sz w:val="24"/>
                <w:szCs w:val="24"/>
              </w:rPr>
            </w:pPr>
            <w:r w:rsidRPr="0058231F">
              <w:rPr>
                <w:sz w:val="24"/>
                <w:szCs w:val="24"/>
              </w:rPr>
              <w:t> </w:t>
            </w:r>
          </w:p>
        </w:tc>
        <w:tc>
          <w:tcPr>
            <w:tcW w:w="4280" w:type="dxa"/>
            <w:vMerge w:val="restart"/>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фактора некроза опухоли –</w:t>
            </w:r>
            <w:r w:rsidR="00365EA6">
              <w:rPr>
                <w:sz w:val="24"/>
                <w:szCs w:val="24"/>
              </w:rPr>
              <w:t xml:space="preserve"> </w:t>
            </w:r>
            <w:r w:rsidRPr="0058231F">
              <w:rPr>
                <w:sz w:val="24"/>
                <w:szCs w:val="24"/>
              </w:rPr>
              <w:t>альфа (ФНО-альфа)</w:t>
            </w:r>
          </w:p>
          <w:p w:rsidR="009B5481" w:rsidRPr="0058231F" w:rsidRDefault="009B5481">
            <w:pPr>
              <w:jc w:val="center"/>
              <w:rPr>
                <w:sz w:val="24"/>
                <w:szCs w:val="24"/>
              </w:rPr>
            </w:pPr>
            <w:r w:rsidRPr="0058231F">
              <w:rPr>
                <w:sz w:val="24"/>
                <w:szCs w:val="24"/>
              </w:rPr>
              <w:t> </w:t>
            </w:r>
          </w:p>
          <w:p w:rsidR="009B5481" w:rsidRPr="0058231F" w:rsidRDefault="009B5481">
            <w:pPr>
              <w:jc w:val="center"/>
              <w:rPr>
                <w:sz w:val="24"/>
                <w:szCs w:val="24"/>
              </w:rPr>
            </w:pPr>
            <w:r w:rsidRPr="0058231F">
              <w:rPr>
                <w:sz w:val="24"/>
                <w:szCs w:val="24"/>
              </w:rPr>
              <w:t> </w:t>
            </w:r>
          </w:p>
          <w:p w:rsidR="009B5481" w:rsidRPr="0058231F" w:rsidRDefault="009B5481">
            <w:pPr>
              <w:jc w:val="center"/>
              <w:rPr>
                <w:sz w:val="24"/>
                <w:szCs w:val="24"/>
              </w:rPr>
            </w:pPr>
            <w:r w:rsidRPr="0058231F">
              <w:rPr>
                <w:sz w:val="24"/>
                <w:szCs w:val="24"/>
              </w:rPr>
              <w:t>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адалимумаб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312"/>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nil"/>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этанерцепт</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nil"/>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инфликсимаб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r>
      <w:tr w:rsidR="009B5481" w:rsidRPr="0058231F" w:rsidTr="009B5481">
        <w:trPr>
          <w:trHeight w:val="183"/>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nil"/>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цертолизумаба  пэгол</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287"/>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nil"/>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голимумаб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24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L04AC</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интерлейкина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тоцилизумаб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44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противовоспалительные и </w:t>
            </w:r>
            <w:proofErr w:type="gramStart"/>
            <w:r w:rsidRPr="0058231F">
              <w:rPr>
                <w:sz w:val="24"/>
                <w:szCs w:val="24"/>
              </w:rPr>
              <w:t>противо-ревматические</w:t>
            </w:r>
            <w:proofErr w:type="gramEnd"/>
            <w:r w:rsidRPr="0058231F">
              <w:rPr>
                <w:sz w:val="24"/>
                <w:szCs w:val="24"/>
              </w:rPr>
              <w:t xml:space="preserve">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5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M01C</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базисные противоревматические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40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M01CX</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базисные противоревматические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лефлуномид</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оболочкой</w:t>
            </w:r>
          </w:p>
        </w:tc>
      </w:tr>
      <w:tr w:rsidR="009B5481" w:rsidRPr="0058231F" w:rsidTr="009B5481">
        <w:trPr>
          <w:trHeight w:val="33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M05</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костей</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5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M05B</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влияющие на структуру и минерализацию костей</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151"/>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M05BA</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бифосфонаты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алендроновая кислота</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w:t>
            </w:r>
          </w:p>
        </w:tc>
      </w:tr>
      <w:tr w:rsidR="009B5481" w:rsidRPr="0058231F" w:rsidTr="009B5481">
        <w:trPr>
          <w:trHeight w:val="155"/>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золедроновая кислота</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инфузий</w:t>
            </w:r>
          </w:p>
        </w:tc>
      </w:tr>
      <w:tr w:rsidR="009B5481" w:rsidRPr="0058231F" w:rsidTr="009B5481">
        <w:trPr>
          <w:trHeight w:val="315"/>
        </w:trPr>
        <w:tc>
          <w:tcPr>
            <w:tcW w:w="15324"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lastRenderedPageBreak/>
              <w:t>Бронхиальная астма и хроническая обструктивная болезнь легких (ХОБЛ)</w:t>
            </w:r>
          </w:p>
        </w:tc>
      </w:tr>
      <w:tr w:rsidR="009B5481" w:rsidRPr="0058231F" w:rsidTr="009B5481">
        <w:trPr>
          <w:trHeight w:val="15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8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обструктивных заболеваний дыхательных путей</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418"/>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R03A</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адренергические средства для </w:t>
            </w:r>
            <w:proofErr w:type="gramStart"/>
            <w:r w:rsidRPr="0058231F">
              <w:rPr>
                <w:sz w:val="24"/>
                <w:szCs w:val="24"/>
              </w:rPr>
              <w:t>ингаля-ционного</w:t>
            </w:r>
            <w:proofErr w:type="gramEnd"/>
            <w:r w:rsidRPr="0058231F">
              <w:rPr>
                <w:sz w:val="24"/>
                <w:szCs w:val="24"/>
              </w:rPr>
              <w:t xml:space="preserve"> введения</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R03AC</w:t>
            </w:r>
          </w:p>
        </w:tc>
        <w:tc>
          <w:tcPr>
            <w:tcW w:w="428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proofErr w:type="gramStart"/>
            <w:r w:rsidRPr="0058231F">
              <w:rPr>
                <w:sz w:val="24"/>
                <w:szCs w:val="24"/>
              </w:rPr>
              <w:t>селективные</w:t>
            </w:r>
            <w:proofErr w:type="gramEnd"/>
            <w:r w:rsidRPr="0058231F">
              <w:rPr>
                <w:sz w:val="24"/>
                <w:szCs w:val="24"/>
              </w:rPr>
              <w:t xml:space="preserve"> бета 2-адреномиметики</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индакатерол</w:t>
            </w:r>
          </w:p>
        </w:tc>
        <w:tc>
          <w:tcPr>
            <w:tcW w:w="626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 с порошком для ингаляций</w:t>
            </w:r>
          </w:p>
        </w:tc>
      </w:tr>
      <w:tr w:rsidR="009B5481" w:rsidRPr="0058231F" w:rsidTr="009B5481">
        <w:trPr>
          <w:trHeight w:val="315"/>
        </w:trPr>
        <w:tc>
          <w:tcPr>
            <w:tcW w:w="1020"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R03AK</w:t>
            </w:r>
          </w:p>
        </w:tc>
        <w:tc>
          <w:tcPr>
            <w:tcW w:w="4280"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симпатомиметики в комбинации с другими препаратами</w:t>
            </w:r>
          </w:p>
        </w:tc>
        <w:tc>
          <w:tcPr>
            <w:tcW w:w="3760"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салметерол + флутиказон</w:t>
            </w:r>
          </w:p>
        </w:tc>
        <w:tc>
          <w:tcPr>
            <w:tcW w:w="6264"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порошок для ингаляций дозированный;</w:t>
            </w:r>
          </w:p>
        </w:tc>
      </w:tr>
      <w:tr w:rsidR="009B5481" w:rsidRPr="0058231F" w:rsidTr="009B5481">
        <w:trPr>
          <w:trHeight w:val="7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6264"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аэрозоль для ингаляций дозированный;</w:t>
            </w:r>
          </w:p>
        </w:tc>
      </w:tr>
      <w:tr w:rsidR="009B5481" w:rsidRPr="0058231F" w:rsidTr="009B5481">
        <w:trPr>
          <w:trHeight w:val="21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  с  порошком для ингаляций</w:t>
            </w:r>
          </w:p>
        </w:tc>
      </w:tr>
      <w:tr w:rsidR="009B5481" w:rsidRPr="0058231F" w:rsidTr="009B5481">
        <w:trPr>
          <w:trHeight w:val="96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будесонид + формотерол</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порошок для ингаляций дозированный;</w:t>
            </w:r>
          </w:p>
          <w:p w:rsidR="009B5481" w:rsidRPr="0058231F" w:rsidRDefault="009B5481">
            <w:pPr>
              <w:rPr>
                <w:sz w:val="24"/>
                <w:szCs w:val="24"/>
              </w:rPr>
            </w:pPr>
            <w:r w:rsidRPr="0058231F">
              <w:rPr>
                <w:sz w:val="24"/>
                <w:szCs w:val="24"/>
              </w:rPr>
              <w:t>капсулы с порошком для ингаляций;</w:t>
            </w:r>
          </w:p>
          <w:p w:rsidR="009B5481" w:rsidRPr="0058231F" w:rsidRDefault="009B5481">
            <w:pPr>
              <w:rPr>
                <w:sz w:val="24"/>
                <w:szCs w:val="24"/>
              </w:rPr>
            </w:pPr>
            <w:r w:rsidRPr="0058231F">
              <w:rPr>
                <w:sz w:val="24"/>
                <w:szCs w:val="24"/>
              </w:rPr>
              <w:t>капсулы с порошком для ингаляций  набор</w:t>
            </w:r>
          </w:p>
        </w:tc>
      </w:tr>
      <w:tr w:rsidR="009B5481" w:rsidRPr="0058231F" w:rsidTr="009B5481">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беклометазон + формотерол</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аэрозоль для ингаляций дозированный</w:t>
            </w:r>
          </w:p>
        </w:tc>
      </w:tr>
      <w:tr w:rsidR="009B5481" w:rsidRPr="0058231F" w:rsidTr="009B5481">
        <w:trPr>
          <w:trHeight w:val="300"/>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R03AL</w:t>
            </w:r>
          </w:p>
        </w:tc>
        <w:tc>
          <w:tcPr>
            <w:tcW w:w="428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адренергические средства в комбинации с антихолинергическими средствами </w:t>
            </w:r>
          </w:p>
        </w:tc>
        <w:tc>
          <w:tcPr>
            <w:tcW w:w="376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гликопиррония бромид +индакатерол</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 с порошком для ингаляций</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46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вилантерол + умеклидиния бромид + флутиказона  фуроат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порошок для ингаляций дозированный</w:t>
            </w:r>
          </w:p>
        </w:tc>
      </w:tr>
      <w:tr w:rsidR="009B5481" w:rsidRPr="0058231F" w:rsidTr="009B5481">
        <w:trPr>
          <w:trHeight w:val="638"/>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R03B</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средства для лечения обструктивных заболеваний дыхательных путей для ингаляционного введения</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568"/>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R03BA</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глюкокортикоиды</w:t>
            </w: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будесонид</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порошок для ингаляций дозированный;</w:t>
            </w:r>
          </w:p>
          <w:p w:rsidR="009B5481" w:rsidRPr="0058231F" w:rsidRDefault="009B5481">
            <w:pPr>
              <w:rPr>
                <w:sz w:val="24"/>
                <w:szCs w:val="24"/>
              </w:rPr>
            </w:pPr>
            <w:r w:rsidRPr="0058231F">
              <w:rPr>
                <w:sz w:val="24"/>
                <w:szCs w:val="24"/>
              </w:rPr>
              <w:t>суспензия для ингаляций</w:t>
            </w:r>
          </w:p>
        </w:tc>
      </w:tr>
      <w:tr w:rsidR="009B5481" w:rsidRPr="0058231F" w:rsidTr="009B5481">
        <w:trPr>
          <w:trHeight w:val="315"/>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флутиказон</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аэрозоль для ингаляций дозированный</w:t>
            </w:r>
          </w:p>
        </w:tc>
      </w:tr>
      <w:tr w:rsidR="009B5481" w:rsidRPr="0058231F" w:rsidTr="009B5481">
        <w:trPr>
          <w:trHeight w:val="315"/>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циклесонид</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аэрозоль для ингаляций дозированный</w:t>
            </w:r>
          </w:p>
        </w:tc>
      </w:tr>
      <w:tr w:rsidR="009B5481" w:rsidRPr="0058231F" w:rsidTr="009B5481">
        <w:trPr>
          <w:trHeight w:val="630"/>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R03BB</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антихолинэргические средства</w:t>
            </w: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тиотропия бромид</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 с порошком для ингаляций;</w:t>
            </w:r>
          </w:p>
          <w:p w:rsidR="009B5481" w:rsidRPr="0058231F" w:rsidRDefault="009B5481">
            <w:pPr>
              <w:rPr>
                <w:sz w:val="24"/>
                <w:szCs w:val="24"/>
              </w:rPr>
            </w:pPr>
            <w:r w:rsidRPr="0058231F">
              <w:rPr>
                <w:sz w:val="24"/>
                <w:szCs w:val="24"/>
              </w:rPr>
              <w:t>раствор для ингаляций</w:t>
            </w:r>
          </w:p>
        </w:tc>
      </w:tr>
      <w:tr w:rsidR="009B5481" w:rsidRPr="0058231F" w:rsidTr="009B5481">
        <w:trPr>
          <w:trHeight w:val="315"/>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гликопиррония бромид</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 с порошком для ингаляций</w:t>
            </w:r>
          </w:p>
        </w:tc>
      </w:tr>
      <w:tr w:rsidR="009B5481" w:rsidRPr="0058231F" w:rsidTr="009B5481">
        <w:trPr>
          <w:trHeight w:val="31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антигистаминные препараты системного действия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50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антигистаминные препараты системного действия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412"/>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R06AX</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препараты системного действия другие</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олодатерол+ тиотропия бромид</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xml:space="preserve">раствор для ингаляций </w:t>
            </w:r>
          </w:p>
        </w:tc>
      </w:tr>
      <w:tr w:rsidR="009B5481" w:rsidRPr="0058231F" w:rsidTr="009B5481">
        <w:trPr>
          <w:trHeight w:val="476"/>
        </w:trPr>
        <w:tc>
          <w:tcPr>
            <w:tcW w:w="15324" w:type="dxa"/>
            <w:gridSpan w:val="4"/>
            <w:tcBorders>
              <w:top w:val="single" w:sz="4" w:space="0" w:color="auto"/>
              <w:left w:val="single" w:sz="4" w:space="0" w:color="auto"/>
              <w:bottom w:val="single" w:sz="4" w:space="0" w:color="auto"/>
              <w:right w:val="single" w:sz="4" w:space="0" w:color="000000"/>
            </w:tcBorders>
            <w:vAlign w:val="center"/>
            <w:hideMark/>
          </w:tcPr>
          <w:p w:rsidR="009B5481" w:rsidRPr="0058231F" w:rsidRDefault="009B5481">
            <w:pPr>
              <w:rPr>
                <w:sz w:val="24"/>
                <w:szCs w:val="24"/>
              </w:rPr>
            </w:pPr>
            <w:r w:rsidRPr="0058231F">
              <w:rPr>
                <w:sz w:val="24"/>
                <w:szCs w:val="24"/>
              </w:rPr>
              <w:lastRenderedPageBreak/>
              <w:t>Отдельные мероприятия, направленные на обеспечение лекарственными препаратами граждан при хронических заболеваниях (состояниях), угрожающих жизни (обеспечение больных, страдающих рассеянным склерозом, ПИТРС второго ряда, хореей Гентингтона, реципиентов органов и (или) тканей)</w:t>
            </w:r>
          </w:p>
        </w:tc>
      </w:tr>
      <w:tr w:rsidR="009B5481" w:rsidRPr="0058231F" w:rsidTr="009B5481">
        <w:trPr>
          <w:trHeight w:val="512"/>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препараты и иммуномодуляторы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иммунодепрессанты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иммунодепрессанты</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L04AA</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селективные иммунодепрессанты</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финголимод</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w:t>
            </w:r>
          </w:p>
        </w:tc>
      </w:tr>
      <w:tr w:rsidR="009B5481" w:rsidRPr="0058231F" w:rsidTr="009B5481">
        <w:trPr>
          <w:trHeight w:val="315"/>
        </w:trPr>
        <w:tc>
          <w:tcPr>
            <w:tcW w:w="15324"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Хорея  Гентингтона</w:t>
            </w:r>
          </w:p>
        </w:tc>
      </w:tr>
      <w:tr w:rsidR="009B5481" w:rsidRPr="0058231F"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нервная система </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8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N07</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препараты для лечения заболеваний нервной системы другие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44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N07X</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нервной системы другие</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5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N07XX</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препараты для лечения заболеваний нервной системы другие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тетрабеназин</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15"/>
        </w:trPr>
        <w:tc>
          <w:tcPr>
            <w:tcW w:w="15324"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Воспалительные  заболевания  кишечника</w:t>
            </w:r>
          </w:p>
        </w:tc>
      </w:tr>
      <w:tr w:rsidR="009B5481" w:rsidRPr="0058231F" w:rsidTr="009B5481">
        <w:trPr>
          <w:trHeight w:val="20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пищеварительный тракт и обмен веществ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66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противодиарейные, кишечные противовоспалительные и противомикробные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CD1B67">
        <w:trPr>
          <w:trHeight w:val="63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A07E</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кишечные противовоспалительные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CD1B67">
        <w:trPr>
          <w:trHeight w:val="3942"/>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A07EC</w:t>
            </w:r>
          </w:p>
        </w:tc>
        <w:tc>
          <w:tcPr>
            <w:tcW w:w="4280" w:type="dxa"/>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 xml:space="preserve">  аминосалициловая кислота и аналогичные препараты  </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месалазин</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xml:space="preserve">суппозитории ректальные;  </w:t>
            </w:r>
          </w:p>
          <w:p w:rsidR="009B5481" w:rsidRPr="0058231F" w:rsidRDefault="009B5481">
            <w:pPr>
              <w:rPr>
                <w:sz w:val="24"/>
                <w:szCs w:val="24"/>
              </w:rPr>
            </w:pPr>
            <w:r w:rsidRPr="0058231F">
              <w:rPr>
                <w:sz w:val="24"/>
                <w:szCs w:val="24"/>
              </w:rPr>
              <w:t>суспензия ректальная;</w:t>
            </w:r>
          </w:p>
          <w:p w:rsidR="009B5481" w:rsidRPr="0058231F" w:rsidRDefault="009B5481">
            <w:pPr>
              <w:rPr>
                <w:sz w:val="24"/>
                <w:szCs w:val="24"/>
              </w:rPr>
            </w:pPr>
            <w:r w:rsidRPr="0058231F">
              <w:rPr>
                <w:sz w:val="24"/>
                <w:szCs w:val="24"/>
              </w:rPr>
              <w:t xml:space="preserve">таблетки кишечнорастворимые с пролонгированным  высвобождением, покрытые пленочной  оболочкой; </w:t>
            </w:r>
          </w:p>
          <w:p w:rsidR="009B5481" w:rsidRPr="0058231F" w:rsidRDefault="009B5481">
            <w:pPr>
              <w:rPr>
                <w:sz w:val="24"/>
                <w:szCs w:val="24"/>
              </w:rPr>
            </w:pPr>
            <w:r w:rsidRPr="0058231F">
              <w:rPr>
                <w:sz w:val="24"/>
                <w:szCs w:val="24"/>
              </w:rPr>
              <w:t xml:space="preserve">таблетки кишечнорастворимые, покрытые пленочной  оболочкой; </w:t>
            </w:r>
          </w:p>
          <w:p w:rsidR="009B5481" w:rsidRPr="0058231F" w:rsidRDefault="009B5481">
            <w:pPr>
              <w:rPr>
                <w:sz w:val="24"/>
                <w:szCs w:val="24"/>
              </w:rPr>
            </w:pPr>
            <w:r w:rsidRPr="0058231F">
              <w:rPr>
                <w:sz w:val="24"/>
                <w:szCs w:val="24"/>
              </w:rPr>
              <w:t>таблетки, покрытые кишечнорастворимой оболочкой;</w:t>
            </w:r>
          </w:p>
          <w:p w:rsidR="009B5481" w:rsidRPr="0058231F" w:rsidRDefault="009B5481">
            <w:pPr>
              <w:rPr>
                <w:sz w:val="24"/>
                <w:szCs w:val="24"/>
              </w:rPr>
            </w:pPr>
            <w:r w:rsidRPr="0058231F">
              <w:rPr>
                <w:sz w:val="24"/>
                <w:szCs w:val="24"/>
              </w:rPr>
              <w:t>таблетки, покрытые кишечнорастворимой пленочной оболочкой;</w:t>
            </w:r>
          </w:p>
          <w:p w:rsidR="009B5481" w:rsidRPr="0058231F" w:rsidRDefault="009B5481">
            <w:pPr>
              <w:rPr>
                <w:sz w:val="24"/>
                <w:szCs w:val="24"/>
              </w:rPr>
            </w:pPr>
            <w:r w:rsidRPr="0058231F">
              <w:rPr>
                <w:sz w:val="24"/>
                <w:szCs w:val="24"/>
              </w:rPr>
              <w:t>таблетки пролонгированного действия;</w:t>
            </w:r>
          </w:p>
          <w:p w:rsidR="009B5481" w:rsidRPr="0058231F" w:rsidRDefault="009B5481">
            <w:pPr>
              <w:rPr>
                <w:sz w:val="24"/>
                <w:szCs w:val="24"/>
              </w:rPr>
            </w:pPr>
            <w:r w:rsidRPr="0058231F">
              <w:rPr>
                <w:sz w:val="24"/>
                <w:szCs w:val="24"/>
              </w:rPr>
              <w:t xml:space="preserve">таблетки с пролонгированным высвобождением; </w:t>
            </w:r>
          </w:p>
          <w:p w:rsidR="009B5481" w:rsidRPr="0058231F" w:rsidRDefault="009B5481">
            <w:pPr>
              <w:rPr>
                <w:sz w:val="24"/>
                <w:szCs w:val="24"/>
              </w:rPr>
            </w:pPr>
            <w:r w:rsidRPr="0058231F">
              <w:rPr>
                <w:sz w:val="24"/>
                <w:szCs w:val="24"/>
              </w:rPr>
              <w:t xml:space="preserve">гранулы  кищечнорастворимые с пролонгированным высвобождением, покрытые  оболочкой; </w:t>
            </w:r>
          </w:p>
          <w:p w:rsidR="009B5481" w:rsidRPr="0058231F" w:rsidRDefault="009B5481">
            <w:pPr>
              <w:rPr>
                <w:sz w:val="24"/>
                <w:szCs w:val="24"/>
              </w:rPr>
            </w:pPr>
            <w:r w:rsidRPr="0058231F">
              <w:rPr>
                <w:sz w:val="24"/>
                <w:szCs w:val="24"/>
              </w:rPr>
              <w:t xml:space="preserve">гранулы с пролонгированным высвобождением  для  приема  внутрь </w:t>
            </w:r>
          </w:p>
        </w:tc>
      </w:tr>
      <w:tr w:rsidR="009B5481" w:rsidRPr="0058231F" w:rsidTr="009B5481">
        <w:trPr>
          <w:trHeight w:val="63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препараты и иммуномодуляторы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L01B</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антиметаболиты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L01BA</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аналоги фолиевой кислоты</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метотрексат</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инъекций</w:t>
            </w:r>
          </w:p>
        </w:tc>
      </w:tr>
      <w:tr w:rsidR="009B5481" w:rsidRPr="0058231F"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иммунодепрессанты</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иммунодепрессанты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560"/>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L04AA</w:t>
            </w:r>
          </w:p>
        </w:tc>
        <w:tc>
          <w:tcPr>
            <w:tcW w:w="4280"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 xml:space="preserve">  селективные иммунодепрессанты</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ведолизумаб</w:t>
            </w:r>
          </w:p>
        </w:tc>
        <w:tc>
          <w:tcPr>
            <w:tcW w:w="626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xml:space="preserve">лиофилизат для приготовления концентрата для приготовления  раствора для инфузий   </w:t>
            </w:r>
          </w:p>
        </w:tc>
      </w:tr>
      <w:tr w:rsidR="009B5481" w:rsidRPr="0058231F"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тофацитиниб</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15"/>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L04AB</w:t>
            </w:r>
          </w:p>
        </w:tc>
        <w:tc>
          <w:tcPr>
            <w:tcW w:w="428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ингибиторы фактора некроза </w:t>
            </w:r>
            <w:proofErr w:type="gramStart"/>
            <w:r w:rsidRPr="0058231F">
              <w:rPr>
                <w:sz w:val="24"/>
                <w:szCs w:val="24"/>
              </w:rPr>
              <w:t>опухоли-альфа</w:t>
            </w:r>
            <w:proofErr w:type="gramEnd"/>
            <w:r w:rsidRPr="0058231F">
              <w:rPr>
                <w:sz w:val="24"/>
                <w:szCs w:val="24"/>
              </w:rPr>
              <w:t xml:space="preserve"> (ФНО-альфа)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адалимумаб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голимумаб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цертолизумаба  пэгол</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63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обструктивных заболеваний дыхательных путей</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CD1B67">
        <w:trPr>
          <w:trHeight w:val="94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R03B</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другие средства для лечения обструктивных заболеваний дыхательных путей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CD1B67">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R03BA</w:t>
            </w:r>
          </w:p>
        </w:tc>
        <w:tc>
          <w:tcPr>
            <w:tcW w:w="428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глюкокортикоиды</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будесонид</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 кишечнорастворимые</w:t>
            </w:r>
          </w:p>
        </w:tc>
      </w:tr>
      <w:tr w:rsidR="009B5481" w:rsidRPr="0058231F" w:rsidTr="009B5481">
        <w:trPr>
          <w:trHeight w:val="315"/>
        </w:trPr>
        <w:tc>
          <w:tcPr>
            <w:tcW w:w="15324"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jc w:val="both"/>
              <w:rPr>
                <w:sz w:val="24"/>
                <w:szCs w:val="24"/>
              </w:rPr>
            </w:pPr>
            <w:r w:rsidRPr="0058231F">
              <w:rPr>
                <w:sz w:val="24"/>
                <w:szCs w:val="24"/>
              </w:rPr>
              <w:t xml:space="preserve">Проведение дезагрегатной терапии в течение 12 месяцев после перенесенного  стентирования после острого коронарного синдрома </w:t>
            </w:r>
          </w:p>
        </w:tc>
      </w:tr>
      <w:tr w:rsidR="009B5481" w:rsidRPr="0058231F" w:rsidTr="009B5481">
        <w:trPr>
          <w:trHeight w:val="22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пищеварительный тракт и обмен веществ</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63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препараты для лечения сахарного диабета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63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A10B</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гипогликемические препараты, кроме инсулинов</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sz w:val="24"/>
                <w:szCs w:val="24"/>
              </w:rPr>
            </w:pPr>
            <w:r w:rsidRPr="0058231F">
              <w:rPr>
                <w:sz w:val="24"/>
                <w:szCs w:val="24"/>
              </w:rPr>
              <w:t> </w:t>
            </w:r>
          </w:p>
        </w:tc>
      </w:tr>
      <w:tr w:rsidR="009B5481" w:rsidRPr="0058231F" w:rsidTr="009B5481">
        <w:trPr>
          <w:trHeight w:val="315"/>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A10BJ</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 xml:space="preserve">  аналоги глюкагоноподобного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дулаглутид</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315"/>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семаглутид</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315"/>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A10BK</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 xml:space="preserve">  ингибиторы  натрийзависимого переносчика глюкозы 2 типа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дапаглифлозин</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15"/>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эмпаглифлозин</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кровь и органы кроветворения</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В01</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антикоагулянты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В01А</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антикоагулянты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B01AC</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тромбоцитов анрегации ингибиторы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тикагрелор</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B01AE</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прямые ингибиторы тромбина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дабигатрана  этексилат</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w:t>
            </w:r>
          </w:p>
        </w:tc>
      </w:tr>
      <w:tr w:rsidR="009B5481" w:rsidRPr="0058231F" w:rsidTr="009B5481">
        <w:trPr>
          <w:trHeight w:val="315"/>
        </w:trPr>
        <w:tc>
          <w:tcPr>
            <w:tcW w:w="1020"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B01AF</w:t>
            </w:r>
          </w:p>
        </w:tc>
        <w:tc>
          <w:tcPr>
            <w:tcW w:w="4280"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 xml:space="preserve">  прямые ингибиторы фактора Xa</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апиксабан</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ривароксабан</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w:t>
            </w:r>
            <w:proofErr w:type="gramStart"/>
            <w:r w:rsidRPr="0058231F">
              <w:rPr>
                <w:sz w:val="24"/>
                <w:szCs w:val="24"/>
              </w:rPr>
              <w:t>сердечно-сосудистая</w:t>
            </w:r>
            <w:proofErr w:type="gramEnd"/>
            <w:r w:rsidRPr="0058231F">
              <w:rPr>
                <w:sz w:val="24"/>
                <w:szCs w:val="24"/>
              </w:rPr>
              <w:t xml:space="preserve">   система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63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w:t>
            </w:r>
          </w:p>
        </w:tc>
        <w:tc>
          <w:tcPr>
            <w:tcW w:w="428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средства, действующие на ренин-ангиотензиновую систему</w:t>
            </w: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315"/>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C09DX</w:t>
            </w:r>
          </w:p>
        </w:tc>
        <w:tc>
          <w:tcPr>
            <w:tcW w:w="4280"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 xml:space="preserve">  антагонисты рецепторов ангиотензина II в комбинации с другими средствами</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валсартан + </w:t>
            </w:r>
          </w:p>
        </w:tc>
        <w:tc>
          <w:tcPr>
            <w:tcW w:w="6264"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xml:space="preserve">таблетки, покрытые </w:t>
            </w:r>
          </w:p>
        </w:tc>
      </w:tr>
      <w:tr w:rsidR="009B5481" w:rsidRPr="0058231F"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сакубитрил</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пленочной оболочкой</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гиполипидемические средства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C10AA</w:t>
            </w:r>
          </w:p>
        </w:tc>
        <w:tc>
          <w:tcPr>
            <w:tcW w:w="428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ингибиторы ГМГ-КоА-редуктазы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аторвастатин</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xml:space="preserve">таблетки, покрытые оболочкой  </w:t>
            </w:r>
          </w:p>
        </w:tc>
      </w:tr>
      <w:tr w:rsidR="009B5481" w:rsidRPr="0058231F" w:rsidTr="009B5481">
        <w:trPr>
          <w:trHeight w:val="315"/>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C10AX</w:t>
            </w:r>
          </w:p>
        </w:tc>
        <w:tc>
          <w:tcPr>
            <w:tcW w:w="428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 xml:space="preserve">  другие гиполипидемические средства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алирокумаб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r w:rsidR="009B5481" w:rsidRPr="0058231F" w:rsidTr="009B5481">
        <w:trPr>
          <w:trHeight w:val="315"/>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эволокумаб</w:t>
            </w:r>
          </w:p>
        </w:tc>
        <w:tc>
          <w:tcPr>
            <w:tcW w:w="6264"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r>
    </w:tbl>
    <w:p w:rsidR="009B5481" w:rsidRDefault="009B5481" w:rsidP="009B5481">
      <w:pPr>
        <w:rPr>
          <w:szCs w:val="28"/>
        </w:rPr>
        <w:sectPr w:rsidR="009B5481" w:rsidSect="0058231F">
          <w:pgSz w:w="16838" w:h="11905" w:orient="landscape"/>
          <w:pgMar w:top="851" w:right="1134" w:bottom="567" w:left="1134" w:header="284" w:footer="0" w:gutter="0"/>
          <w:cols w:space="720"/>
        </w:sectPr>
      </w:pPr>
    </w:p>
    <w:p w:rsidR="009B5481" w:rsidRPr="0058231F" w:rsidRDefault="009B5481" w:rsidP="0058231F">
      <w:pPr>
        <w:pStyle w:val="ConsPlusNormal"/>
        <w:ind w:firstLine="539"/>
        <w:jc w:val="both"/>
        <w:rPr>
          <w:rFonts w:ascii="Times New Roman" w:hAnsi="Times New Roman" w:cs="Times New Roman"/>
          <w:sz w:val="26"/>
          <w:szCs w:val="26"/>
        </w:rPr>
      </w:pPr>
      <w:proofErr w:type="gramStart"/>
      <w:r w:rsidRPr="0058231F">
        <w:rPr>
          <w:rFonts w:ascii="Times New Roman" w:hAnsi="Times New Roman" w:cs="Times New Roman"/>
          <w:sz w:val="26"/>
          <w:szCs w:val="26"/>
        </w:rPr>
        <w:lastRenderedPageBreak/>
        <w:t>Назначение и выписывание лекарственных препаратов осуществляется врачами-специалистами государственного бюджетного учреждения здравоохранения Республики Карелия «Республиканская б</w:t>
      </w:r>
      <w:r w:rsidR="0058231F" w:rsidRPr="0058231F">
        <w:rPr>
          <w:rFonts w:ascii="Times New Roman" w:hAnsi="Times New Roman" w:cs="Times New Roman"/>
          <w:sz w:val="26"/>
          <w:szCs w:val="26"/>
        </w:rPr>
        <w:t xml:space="preserve">ольница </w:t>
      </w:r>
      <w:r w:rsidR="00CD1B67">
        <w:rPr>
          <w:rFonts w:ascii="Times New Roman" w:hAnsi="Times New Roman" w:cs="Times New Roman"/>
          <w:sz w:val="26"/>
          <w:szCs w:val="26"/>
        </w:rPr>
        <w:br/>
      </w:r>
      <w:r w:rsidRPr="0058231F">
        <w:rPr>
          <w:rFonts w:ascii="Times New Roman" w:hAnsi="Times New Roman" w:cs="Times New Roman"/>
          <w:sz w:val="26"/>
          <w:szCs w:val="26"/>
        </w:rPr>
        <w:t>им. В.А. Баранова», государственного бюджетного учреждения здравоохранения Республики Карелия «Детская республиканская больница»,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w:t>
      </w:r>
      <w:proofErr w:type="gramEnd"/>
    </w:p>
    <w:p w:rsidR="009B5481" w:rsidRPr="0058231F" w:rsidRDefault="009B5481" w:rsidP="009B5481">
      <w:pPr>
        <w:pStyle w:val="ConsPlusNormal"/>
        <w:ind w:firstLine="539"/>
        <w:jc w:val="both"/>
        <w:rPr>
          <w:rFonts w:ascii="Times New Roman" w:hAnsi="Times New Roman" w:cs="Times New Roman"/>
          <w:sz w:val="26"/>
          <w:szCs w:val="26"/>
        </w:rPr>
      </w:pPr>
      <w:r w:rsidRPr="0058231F">
        <w:rPr>
          <w:rFonts w:ascii="Times New Roman" w:hAnsi="Times New Roman" w:cs="Times New Roman"/>
          <w:sz w:val="26"/>
          <w:szCs w:val="26"/>
        </w:rPr>
        <w:t xml:space="preserve">3. </w:t>
      </w:r>
      <w:proofErr w:type="gramStart"/>
      <w:r w:rsidRPr="0058231F">
        <w:rPr>
          <w:rFonts w:ascii="Times New Roman" w:hAnsi="Times New Roman" w:cs="Times New Roman"/>
          <w:sz w:val="26"/>
          <w:szCs w:val="26"/>
        </w:rPr>
        <w:t>Обеспечение граждан лекарственными препаратами для лечения в амбулаторных условиях за счет средств бюджета Республики Карелия осуществляется с пятидесятипроцентной скидкой согласно перечню групп населения, при амбулаторном лечении которых лекарственные препараты отпускаются по рецептам врачей с пятидесятипроцентной скидкой, а также малоимущих пенсионеров, не имеющих права на получение государственной социальной помощи в виде набора социальных услуг в соответствии с федеральным законодательством.</w:t>
      </w:r>
      <w:proofErr w:type="gramEnd"/>
    </w:p>
    <w:p w:rsidR="009B5481" w:rsidRPr="0058231F" w:rsidRDefault="009B5481" w:rsidP="009B5481">
      <w:pPr>
        <w:pStyle w:val="ConsPlusNormal"/>
        <w:ind w:firstLine="539"/>
        <w:jc w:val="both"/>
        <w:rPr>
          <w:rFonts w:ascii="Times New Roman" w:hAnsi="Times New Roman" w:cs="Times New Roman"/>
          <w:sz w:val="26"/>
          <w:szCs w:val="26"/>
        </w:rPr>
      </w:pPr>
      <w:proofErr w:type="gramStart"/>
      <w:r w:rsidRPr="0058231F">
        <w:rPr>
          <w:rFonts w:ascii="Times New Roman" w:hAnsi="Times New Roman" w:cs="Times New Roman"/>
          <w:sz w:val="26"/>
          <w:szCs w:val="26"/>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w:t>
      </w:r>
      <w:proofErr w:type="gramEnd"/>
      <w:r w:rsidRPr="0058231F">
        <w:rPr>
          <w:rFonts w:ascii="Times New Roman" w:hAnsi="Times New Roman" w:cs="Times New Roman"/>
          <w:sz w:val="26"/>
          <w:szCs w:val="26"/>
        </w:rPr>
        <w:t xml:space="preserve">,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w:t>
      </w:r>
    </w:p>
    <w:p w:rsidR="009B5481" w:rsidRPr="0058231F" w:rsidRDefault="009B5481" w:rsidP="009B5481">
      <w:pPr>
        <w:pStyle w:val="ConsPlusNormal"/>
        <w:ind w:firstLine="539"/>
        <w:jc w:val="both"/>
        <w:rPr>
          <w:rFonts w:ascii="Times New Roman" w:hAnsi="Times New Roman" w:cs="Times New Roman"/>
          <w:sz w:val="26"/>
          <w:szCs w:val="26"/>
        </w:rPr>
      </w:pPr>
      <w:r w:rsidRPr="0058231F">
        <w:rPr>
          <w:rFonts w:ascii="Times New Roman" w:hAnsi="Times New Roman" w:cs="Times New Roman"/>
          <w:sz w:val="26"/>
          <w:szCs w:val="26"/>
        </w:rPr>
        <w:t>а также Правил оформления бланков рецептов, в том числе в форме электронных документов».</w:t>
      </w:r>
    </w:p>
    <w:p w:rsidR="009B5481" w:rsidRPr="0058231F" w:rsidRDefault="009B5481" w:rsidP="009B5481">
      <w:pPr>
        <w:pStyle w:val="ConsPlusNormal"/>
        <w:ind w:firstLine="539"/>
        <w:jc w:val="both"/>
        <w:rPr>
          <w:rFonts w:ascii="Times New Roman" w:hAnsi="Times New Roman" w:cs="Times New Roman"/>
          <w:sz w:val="26"/>
          <w:szCs w:val="26"/>
        </w:rPr>
      </w:pPr>
      <w:r w:rsidRPr="0058231F">
        <w:rPr>
          <w:rFonts w:ascii="Times New Roman" w:hAnsi="Times New Roman" w:cs="Times New Roman"/>
          <w:sz w:val="26"/>
          <w:szCs w:val="26"/>
        </w:rPr>
        <w:t xml:space="preserve">Обеспечение граждан лекарственными препаратами осуществляется </w:t>
      </w:r>
      <w:r w:rsidR="00CD1B67">
        <w:rPr>
          <w:rFonts w:ascii="Times New Roman" w:hAnsi="Times New Roman" w:cs="Times New Roman"/>
          <w:sz w:val="26"/>
          <w:szCs w:val="26"/>
        </w:rPr>
        <w:br/>
      </w:r>
      <w:r w:rsidRPr="0058231F">
        <w:rPr>
          <w:rFonts w:ascii="Times New Roman" w:hAnsi="Times New Roman" w:cs="Times New Roman"/>
          <w:sz w:val="26"/>
          <w:szCs w:val="26"/>
        </w:rPr>
        <w:t>по следующему перечню лекарственных препаратов:</w:t>
      </w:r>
    </w:p>
    <w:p w:rsidR="009B5481" w:rsidRPr="0058231F" w:rsidRDefault="009B5481" w:rsidP="009B5481">
      <w:pPr>
        <w:pStyle w:val="ConsPlusNormal"/>
        <w:ind w:firstLine="539"/>
        <w:jc w:val="both"/>
        <w:rPr>
          <w:rFonts w:ascii="Times New Roman" w:hAnsi="Times New Roman" w:cs="Times New Roman"/>
          <w:sz w:val="26"/>
          <w:szCs w:val="26"/>
        </w:rPr>
      </w:pPr>
    </w:p>
    <w:p w:rsidR="009B5481" w:rsidRDefault="009B5481" w:rsidP="009B5481">
      <w:pPr>
        <w:rPr>
          <w:color w:val="000000"/>
        </w:rPr>
        <w:sectPr w:rsidR="009B5481" w:rsidSect="0058231F">
          <w:pgSz w:w="11905" w:h="16838"/>
          <w:pgMar w:top="1134" w:right="850" w:bottom="1134" w:left="1701" w:header="426" w:footer="0" w:gutter="0"/>
          <w:cols w:space="720"/>
        </w:sectPr>
      </w:pPr>
    </w:p>
    <w:tbl>
      <w:tblPr>
        <w:tblW w:w="14755" w:type="dxa"/>
        <w:tblInd w:w="96" w:type="dxa"/>
        <w:tblLook w:val="04A0"/>
      </w:tblPr>
      <w:tblGrid>
        <w:gridCol w:w="1020"/>
        <w:gridCol w:w="5513"/>
        <w:gridCol w:w="3120"/>
        <w:gridCol w:w="5102"/>
      </w:tblGrid>
      <w:tr w:rsidR="009B5481" w:rsidRPr="0058231F" w:rsidTr="0058231F">
        <w:trPr>
          <w:trHeight w:val="973"/>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lastRenderedPageBreak/>
              <w:t>Код АТХ</w:t>
            </w:r>
          </w:p>
        </w:tc>
        <w:tc>
          <w:tcPr>
            <w:tcW w:w="5513"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Анатомо-терапевтическо-химическая классификация (АТХ)</w:t>
            </w:r>
          </w:p>
        </w:tc>
        <w:tc>
          <w:tcPr>
            <w:tcW w:w="312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Международное непатентованное наименование лекарственного препарата (МНН)</w:t>
            </w:r>
          </w:p>
        </w:tc>
        <w:tc>
          <w:tcPr>
            <w:tcW w:w="5102"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Лекарственная форма</w:t>
            </w:r>
          </w:p>
        </w:tc>
      </w:tr>
      <w:tr w:rsidR="009B5481" w:rsidRPr="0058231F" w:rsidTr="009B5481">
        <w:trPr>
          <w:trHeight w:val="10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кровь и система кроветворения</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68"/>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B01</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антитромботические средства</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2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B01A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антитромботические средства</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6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B01AA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антагонисты витамина K</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варфарин</w:t>
            </w:r>
          </w:p>
        </w:tc>
        <w:tc>
          <w:tcPr>
            <w:tcW w:w="5102"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166"/>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B01AC</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антиагреганты, кроме гепарина</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клопидогрел</w:t>
            </w:r>
          </w:p>
        </w:tc>
        <w:tc>
          <w:tcPr>
            <w:tcW w:w="5102"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4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proofErr w:type="gramStart"/>
            <w:r w:rsidRPr="0058231F">
              <w:rPr>
                <w:color w:val="000000"/>
                <w:sz w:val="24"/>
                <w:szCs w:val="24"/>
              </w:rPr>
              <w:t>сердечно-сосудистая</w:t>
            </w:r>
            <w:proofErr w:type="gramEnd"/>
            <w:r w:rsidRPr="0058231F">
              <w:rPr>
                <w:color w:val="000000"/>
                <w:sz w:val="24"/>
                <w:szCs w:val="24"/>
              </w:rPr>
              <w:t xml:space="preserve"> система</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1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C01</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препараты для лечения заболеваний сердца</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23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C01BC</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антиаритмические препараты, класс IC</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пропафенон</w:t>
            </w:r>
          </w:p>
        </w:tc>
        <w:tc>
          <w:tcPr>
            <w:tcW w:w="5102"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RPr="0058231F" w:rsidTr="009B5481">
        <w:trPr>
          <w:trHeight w:val="300"/>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C01BD</w:t>
            </w:r>
          </w:p>
        </w:tc>
        <w:tc>
          <w:tcPr>
            <w:tcW w:w="551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антиаритмические препараты, класс III</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амиодарон</w:t>
            </w:r>
          </w:p>
        </w:tc>
        <w:tc>
          <w:tcPr>
            <w:tcW w:w="5102"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506"/>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1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изосорбида мононитрат</w:t>
            </w:r>
          </w:p>
        </w:tc>
        <w:tc>
          <w:tcPr>
            <w:tcW w:w="5102"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капсулы пролонгированного действия;</w:t>
            </w:r>
          </w:p>
          <w:p w:rsidR="009B5481" w:rsidRPr="0058231F" w:rsidRDefault="009B5481">
            <w:pPr>
              <w:rPr>
                <w:color w:val="000000"/>
                <w:sz w:val="24"/>
                <w:szCs w:val="24"/>
              </w:rPr>
            </w:pPr>
            <w:r w:rsidRPr="0058231F">
              <w:rPr>
                <w:color w:val="000000"/>
                <w:sz w:val="24"/>
                <w:szCs w:val="24"/>
              </w:rPr>
              <w:t>таблетки пролонгированного действия</w:t>
            </w:r>
          </w:p>
        </w:tc>
      </w:tr>
      <w:tr w:rsidR="009B5481" w:rsidRPr="0058231F" w:rsidTr="009B5481">
        <w:trPr>
          <w:trHeight w:val="26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диуретики</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4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тиазидные диуретики</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5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C03AA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тиазиды</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гидрохлоротиазид</w:t>
            </w:r>
          </w:p>
        </w:tc>
        <w:tc>
          <w:tcPr>
            <w:tcW w:w="5102"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176"/>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C03B</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тиазидоподобные диуретики</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022"/>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C03BA</w:t>
            </w:r>
          </w:p>
        </w:tc>
        <w:tc>
          <w:tcPr>
            <w:tcW w:w="5513" w:type="dxa"/>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сульфонамиды</w:t>
            </w:r>
          </w:p>
        </w:tc>
        <w:tc>
          <w:tcPr>
            <w:tcW w:w="31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индапамид</w:t>
            </w:r>
          </w:p>
        </w:tc>
        <w:tc>
          <w:tcPr>
            <w:tcW w:w="5102"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капсулы;</w:t>
            </w:r>
          </w:p>
          <w:p w:rsidR="009B5481" w:rsidRPr="0058231F" w:rsidRDefault="009B5481">
            <w:pPr>
              <w:rPr>
                <w:color w:val="000000"/>
                <w:sz w:val="24"/>
                <w:szCs w:val="24"/>
              </w:rPr>
            </w:pPr>
            <w:r w:rsidRPr="0058231F">
              <w:rPr>
                <w:color w:val="000000"/>
                <w:sz w:val="24"/>
                <w:szCs w:val="24"/>
              </w:rPr>
              <w:t>таблетки, покрытые оболочкой;</w:t>
            </w:r>
          </w:p>
          <w:p w:rsidR="009B5481" w:rsidRPr="0058231F" w:rsidRDefault="009B5481">
            <w:pPr>
              <w:rPr>
                <w:color w:val="000000"/>
                <w:sz w:val="24"/>
                <w:szCs w:val="24"/>
              </w:rPr>
            </w:pPr>
            <w:r w:rsidRPr="0058231F">
              <w:rPr>
                <w:color w:val="000000"/>
                <w:sz w:val="24"/>
                <w:szCs w:val="24"/>
              </w:rPr>
              <w:t>таблетки пролонгированного действия, покрытые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C03C</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«петлевые» диуретики</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C03CA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сульфонамиды</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фуросемид</w:t>
            </w:r>
          </w:p>
        </w:tc>
        <w:tc>
          <w:tcPr>
            <w:tcW w:w="5102"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C03D</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калийсберегающие диуретики</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91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C03DA</w:t>
            </w:r>
          </w:p>
        </w:tc>
        <w:tc>
          <w:tcPr>
            <w:tcW w:w="5513" w:type="dxa"/>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антагонисты альдостерона</w:t>
            </w:r>
          </w:p>
        </w:tc>
        <w:tc>
          <w:tcPr>
            <w:tcW w:w="31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спиронолактон</w:t>
            </w:r>
          </w:p>
        </w:tc>
        <w:tc>
          <w:tcPr>
            <w:tcW w:w="5102"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капсулы;</w:t>
            </w:r>
          </w:p>
          <w:p w:rsidR="009B5481" w:rsidRPr="0058231F" w:rsidRDefault="009B5481">
            <w:pPr>
              <w:rPr>
                <w:color w:val="000000"/>
                <w:sz w:val="24"/>
                <w:szCs w:val="24"/>
              </w:rPr>
            </w:pPr>
            <w:r w:rsidRPr="0058231F">
              <w:rPr>
                <w:color w:val="000000"/>
                <w:sz w:val="24"/>
                <w:szCs w:val="24"/>
              </w:rPr>
              <w:t>таблетки;</w:t>
            </w:r>
          </w:p>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RPr="0058231F" w:rsidTr="009B5481">
        <w:trPr>
          <w:trHeight w:val="26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C07</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бета-адреноблокаторы</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C07A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бета-адреноблокаторы</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4F6ECA">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C07AA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неселективные бета-адреноблокаторы</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соталол</w:t>
            </w:r>
          </w:p>
        </w:tc>
        <w:tc>
          <w:tcPr>
            <w:tcW w:w="5102"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4F6ECA">
        <w:trPr>
          <w:trHeight w:val="91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C07AB</w:t>
            </w:r>
          </w:p>
        </w:tc>
        <w:tc>
          <w:tcPr>
            <w:tcW w:w="5513"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селективные бета-адреноблокаторы</w:t>
            </w:r>
          </w:p>
        </w:tc>
        <w:tc>
          <w:tcPr>
            <w:tcW w:w="31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бисопролол</w:t>
            </w:r>
          </w:p>
        </w:tc>
        <w:tc>
          <w:tcPr>
            <w:tcW w:w="5102"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p w:rsidR="009B5481" w:rsidRPr="0058231F" w:rsidRDefault="009B5481">
            <w:pPr>
              <w:rPr>
                <w:color w:val="000000"/>
                <w:sz w:val="24"/>
                <w:szCs w:val="24"/>
              </w:rPr>
            </w:pPr>
            <w:r w:rsidRPr="0058231F">
              <w:rPr>
                <w:color w:val="000000"/>
                <w:sz w:val="24"/>
                <w:szCs w:val="24"/>
              </w:rPr>
              <w:t>таблетки, покрытые оболочкой;</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168"/>
        </w:trPr>
        <w:tc>
          <w:tcPr>
            <w:tcW w:w="0" w:type="auto"/>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31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метопролол</w:t>
            </w:r>
          </w:p>
        </w:tc>
        <w:tc>
          <w:tcPr>
            <w:tcW w:w="5102"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p w:rsidR="009B5481" w:rsidRPr="0058231F" w:rsidRDefault="009B5481">
            <w:pPr>
              <w:rPr>
                <w:color w:val="000000"/>
                <w:sz w:val="24"/>
                <w:szCs w:val="24"/>
              </w:rPr>
            </w:pPr>
            <w:r w:rsidRPr="0058231F">
              <w:rPr>
                <w:color w:val="000000"/>
                <w:sz w:val="24"/>
                <w:szCs w:val="24"/>
              </w:rPr>
              <w:t>таблетки с замедленным высвобождением, покрытые оболочкой;</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262"/>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C08</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блокаторы кальциевых каналов</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42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C08C</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proofErr w:type="gramStart"/>
            <w:r w:rsidRPr="0058231F">
              <w:rPr>
                <w:color w:val="000000"/>
                <w:sz w:val="24"/>
                <w:szCs w:val="24"/>
              </w:rPr>
              <w:t>селективные</w:t>
            </w:r>
            <w:proofErr w:type="gramEnd"/>
            <w:r w:rsidRPr="0058231F">
              <w:rPr>
                <w:color w:val="000000"/>
                <w:sz w:val="24"/>
                <w:szCs w:val="24"/>
              </w:rPr>
              <w:t xml:space="preserve"> блокаторы кальциевых каналов преимущественно с сосудистым эффектом</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553"/>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C08CA</w:t>
            </w:r>
          </w:p>
        </w:tc>
        <w:tc>
          <w:tcPr>
            <w:tcW w:w="5513" w:type="dxa"/>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производные дигидропиридина</w:t>
            </w:r>
          </w:p>
        </w:tc>
        <w:tc>
          <w:tcPr>
            <w:tcW w:w="31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амлодипин</w:t>
            </w:r>
          </w:p>
        </w:tc>
        <w:tc>
          <w:tcPr>
            <w:tcW w:w="5102"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46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C08D</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proofErr w:type="gramStart"/>
            <w:r w:rsidRPr="0058231F">
              <w:rPr>
                <w:color w:val="000000"/>
                <w:sz w:val="24"/>
                <w:szCs w:val="24"/>
              </w:rPr>
              <w:t>селективные</w:t>
            </w:r>
            <w:proofErr w:type="gramEnd"/>
            <w:r w:rsidRPr="0058231F">
              <w:rPr>
                <w:color w:val="000000"/>
                <w:sz w:val="24"/>
                <w:szCs w:val="24"/>
              </w:rPr>
              <w:t xml:space="preserve"> блокаторы кальциевых каналов с прямым действием на сердце</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5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C09</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средства, действующие на ренинангиотензиновую систему</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C09A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ингибиторы АПФ</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00"/>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C09AA</w:t>
            </w:r>
          </w:p>
        </w:tc>
        <w:tc>
          <w:tcPr>
            <w:tcW w:w="551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ингибиторы АПФ</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лизиноприл</w:t>
            </w:r>
          </w:p>
        </w:tc>
        <w:tc>
          <w:tcPr>
            <w:tcW w:w="5102"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600"/>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1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рамиприл</w:t>
            </w:r>
          </w:p>
        </w:tc>
        <w:tc>
          <w:tcPr>
            <w:tcW w:w="5102"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C09C</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антагонисты ангиотензина II</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6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C09CA</w:t>
            </w:r>
          </w:p>
        </w:tc>
        <w:tc>
          <w:tcPr>
            <w:tcW w:w="5513" w:type="dxa"/>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антагонисты ангиотензина II</w:t>
            </w:r>
          </w:p>
        </w:tc>
        <w:tc>
          <w:tcPr>
            <w:tcW w:w="31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лозартан</w:t>
            </w:r>
          </w:p>
        </w:tc>
        <w:tc>
          <w:tcPr>
            <w:tcW w:w="5102" w:type="dxa"/>
            <w:tcBorders>
              <w:top w:val="single" w:sz="4" w:space="0" w:color="auto"/>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оболочкой;</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C10</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гиполипидемические средства</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single" w:sz="4" w:space="0" w:color="auto"/>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C10A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гиполипидемические средства</w:t>
            </w:r>
          </w:p>
        </w:tc>
        <w:tc>
          <w:tcPr>
            <w:tcW w:w="312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c>
          <w:tcPr>
            <w:tcW w:w="5102"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300"/>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C10AA</w:t>
            </w: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ингибиторы </w:t>
            </w:r>
          </w:p>
        </w:tc>
        <w:tc>
          <w:tcPr>
            <w:tcW w:w="31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аторвастатин</w:t>
            </w:r>
          </w:p>
        </w:tc>
        <w:tc>
          <w:tcPr>
            <w:tcW w:w="5102" w:type="dxa"/>
            <w:vMerge w:val="restart"/>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таблетки, покрытые оболочкой;</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5513"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ГМГ-КоА-редуктазы</w:t>
            </w: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p>
        </w:tc>
      </w:tr>
    </w:tbl>
    <w:p w:rsidR="009B5481" w:rsidRDefault="009B5481" w:rsidP="009B5481">
      <w:pPr>
        <w:rPr>
          <w:szCs w:val="28"/>
        </w:rPr>
        <w:sectPr w:rsidR="009B5481" w:rsidSect="0058231F">
          <w:pgSz w:w="16838" w:h="11905" w:orient="landscape"/>
          <w:pgMar w:top="709" w:right="1134" w:bottom="993" w:left="1134" w:header="426" w:footer="0" w:gutter="0"/>
          <w:cols w:space="720"/>
        </w:sectPr>
      </w:pPr>
    </w:p>
    <w:p w:rsidR="009B5481" w:rsidRPr="0058231F" w:rsidRDefault="009B5481" w:rsidP="009B5481">
      <w:pPr>
        <w:widowControl w:val="0"/>
        <w:autoSpaceDE w:val="0"/>
        <w:autoSpaceDN w:val="0"/>
        <w:adjustRightInd w:val="0"/>
        <w:ind w:firstLine="540"/>
        <w:jc w:val="both"/>
        <w:rPr>
          <w:sz w:val="26"/>
          <w:szCs w:val="26"/>
        </w:rPr>
      </w:pPr>
      <w:r w:rsidRPr="0058231F">
        <w:rPr>
          <w:sz w:val="26"/>
          <w:szCs w:val="26"/>
        </w:rPr>
        <w:lastRenderedPageBreak/>
        <w:t>Отпуск лекарственных препаратов осуществляется медицинскими организациями, имеющими лицензию на фармацевтическую деятельность, а также аптечными организациями, заключившими с медицинскими организациями договоры об обеспечении категорий граждан, указанных в настоящем пункте.</w:t>
      </w:r>
    </w:p>
    <w:p w:rsidR="009B5481" w:rsidRPr="0058231F" w:rsidRDefault="009B5481" w:rsidP="009B5481">
      <w:pPr>
        <w:pStyle w:val="ConsPlusNormal"/>
        <w:jc w:val="both"/>
        <w:rPr>
          <w:rFonts w:ascii="Times New Roman" w:hAnsi="Times New Roman" w:cs="Times New Roman"/>
          <w:sz w:val="26"/>
          <w:szCs w:val="26"/>
        </w:rPr>
      </w:pPr>
    </w:p>
    <w:p w:rsidR="009B5481" w:rsidRPr="0058231F" w:rsidRDefault="009B5481" w:rsidP="009B5481">
      <w:pPr>
        <w:autoSpaceDE w:val="0"/>
        <w:autoSpaceDN w:val="0"/>
        <w:adjustRightInd w:val="0"/>
        <w:jc w:val="center"/>
        <w:outlineLvl w:val="2"/>
        <w:rPr>
          <w:bCs/>
          <w:sz w:val="26"/>
          <w:szCs w:val="26"/>
        </w:rPr>
      </w:pPr>
      <w:r w:rsidRPr="0058231F">
        <w:rPr>
          <w:bCs/>
          <w:sz w:val="26"/>
          <w:szCs w:val="26"/>
        </w:rPr>
        <w:t>В. Обеспечение граждан лекарственными препаратами и лечебным питанием в рамках реализации ведомственной целевой программы «Обеспечение качественными безопасными лекарственными препаратами детей первых трех лет жизни и детей из многодетных семей в возрасте до 6 лет»</w:t>
      </w:r>
    </w:p>
    <w:p w:rsidR="009B5481" w:rsidRPr="0058231F" w:rsidRDefault="009B5481" w:rsidP="009B5481">
      <w:pPr>
        <w:widowControl w:val="0"/>
        <w:autoSpaceDE w:val="0"/>
        <w:autoSpaceDN w:val="0"/>
        <w:adjustRightInd w:val="0"/>
        <w:ind w:firstLine="720"/>
        <w:jc w:val="both"/>
        <w:rPr>
          <w:sz w:val="26"/>
          <w:szCs w:val="26"/>
        </w:rPr>
      </w:pP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Обеспечение лекарственными препаратами и лечебным питанием детей первых трех лет жизни и детей из многодетных семей в возрасте до 6 лет (далее – дети) осуществляется при амбулаторном лечении бесплатно за счет средств бюджета Республики Карелия.</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 xml:space="preserve">Назначение и выписывание рецептов на лекарственные </w:t>
      </w:r>
      <w:proofErr w:type="gramStart"/>
      <w:r w:rsidRPr="0058231F">
        <w:rPr>
          <w:sz w:val="26"/>
          <w:szCs w:val="26"/>
        </w:rPr>
        <w:t>препараты</w:t>
      </w:r>
      <w:proofErr w:type="gramEnd"/>
      <w:r w:rsidRPr="0058231F">
        <w:rPr>
          <w:sz w:val="26"/>
          <w:szCs w:val="26"/>
        </w:rPr>
        <w:t xml:space="preserve"> и лечебное питание для обеспечения детей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w:t>
      </w:r>
      <w:r w:rsidR="0058231F">
        <w:rPr>
          <w:sz w:val="26"/>
          <w:szCs w:val="26"/>
        </w:rPr>
        <w:t xml:space="preserve">сийской Федерации от 24 ноября </w:t>
      </w:r>
      <w:r w:rsidRPr="0058231F">
        <w:rPr>
          <w:sz w:val="26"/>
          <w:szCs w:val="26"/>
        </w:rPr>
        <w:t xml:space="preserve">2021 года № 1094н </w:t>
      </w:r>
      <w:r w:rsidR="00CD1B67">
        <w:rPr>
          <w:sz w:val="26"/>
          <w:szCs w:val="26"/>
        </w:rPr>
        <w:br/>
      </w:r>
      <w:r w:rsidRPr="0058231F">
        <w:rPr>
          <w:sz w:val="26"/>
          <w:szCs w:val="26"/>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9B5481" w:rsidRPr="0058231F" w:rsidRDefault="009B5481" w:rsidP="009B5481">
      <w:pPr>
        <w:widowControl w:val="0"/>
        <w:autoSpaceDE w:val="0"/>
        <w:autoSpaceDN w:val="0"/>
        <w:adjustRightInd w:val="0"/>
        <w:ind w:firstLine="539"/>
        <w:jc w:val="both"/>
        <w:rPr>
          <w:sz w:val="26"/>
          <w:szCs w:val="26"/>
        </w:rPr>
      </w:pPr>
      <w:r w:rsidRPr="0058231F">
        <w:rPr>
          <w:sz w:val="26"/>
          <w:szCs w:val="26"/>
        </w:rPr>
        <w:t>Обеспечение детей лекарственными препаратами осуществляется по следующему перечню лекарственных препаратов:</w:t>
      </w:r>
    </w:p>
    <w:p w:rsidR="009B5481" w:rsidRDefault="009B5481" w:rsidP="009B5481">
      <w:pPr>
        <w:pStyle w:val="ConsPlusNormal"/>
        <w:ind w:firstLine="539"/>
        <w:jc w:val="both"/>
        <w:rPr>
          <w:rFonts w:ascii="Times New Roman" w:hAnsi="Times New Roman" w:cs="Times New Roman"/>
          <w:sz w:val="24"/>
          <w:szCs w:val="24"/>
        </w:rPr>
      </w:pPr>
    </w:p>
    <w:p w:rsidR="009B5481" w:rsidRDefault="009B5481" w:rsidP="009B5481">
      <w:pPr>
        <w:rPr>
          <w:color w:val="000000"/>
        </w:rPr>
        <w:sectPr w:rsidR="009B5481" w:rsidSect="0058231F">
          <w:pgSz w:w="11905" w:h="16838"/>
          <w:pgMar w:top="1134" w:right="850" w:bottom="1134" w:left="1701" w:header="426" w:footer="0" w:gutter="0"/>
          <w:cols w:space="720"/>
        </w:sectPr>
      </w:pPr>
    </w:p>
    <w:tbl>
      <w:tblPr>
        <w:tblW w:w="151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8"/>
        <w:gridCol w:w="4252"/>
        <w:gridCol w:w="3734"/>
        <w:gridCol w:w="5976"/>
      </w:tblGrid>
      <w:tr w:rsidR="009B5481" w:rsidRPr="0058231F" w:rsidTr="0058231F">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lastRenderedPageBreak/>
              <w:t>Код АТХ</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Анатомо-терапевтическо-химическая классификация (АТХ)</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Международное непатентованное наименование лекарственного препарата (МНН)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Лекарственная форма</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Рахит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пищеварительный тракт и обмен веществ</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витамины A и D, включая их комбинации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A11CC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 D и его аналоги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колекальциферол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Железодефицитная анемия</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кровь и система кроветворения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антианемические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железа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B03AC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парентеральные препараты трехвалентного железа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железа (III) гидроксид полимальтозат</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для приема   внутрь;</w:t>
            </w:r>
          </w:p>
          <w:p w:rsidR="009B5481" w:rsidRPr="0058231F" w:rsidRDefault="009B5481">
            <w:pPr>
              <w:rPr>
                <w:sz w:val="24"/>
                <w:szCs w:val="24"/>
              </w:rPr>
            </w:pPr>
            <w:r w:rsidRPr="0058231F">
              <w:rPr>
                <w:sz w:val="24"/>
                <w:szCs w:val="24"/>
              </w:rPr>
              <w:t>сироп</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Ринит, евстахеит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назальные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деконгестанты и другие назальные препараты для местного применения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адреномиметики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ксилометазолин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назальные</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Отит</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J01D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второго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цефуроксим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третьего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цефиксим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J01FA</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джозамицин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азитромицин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кларитромицин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суспензии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назальные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деконгестанты и другие назальные препараты для местного применения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адреномиметики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ксилометазолин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назальные</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Бронхит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9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R05</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противокашлевые препараты и средства для лечения простудных заболеваний</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R05C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отхаркивающие препараты, кроме комбинаций с противокашлевыми средствами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A07C2F">
        <w:trPr>
          <w:trHeight w:val="61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R05CB</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муколитические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rsidP="00A07C2F">
            <w:pPr>
              <w:jc w:val="center"/>
              <w:rPr>
                <w:sz w:val="24"/>
                <w:szCs w:val="24"/>
              </w:rPr>
            </w:pPr>
            <w:r w:rsidRPr="0058231F">
              <w:rPr>
                <w:sz w:val="24"/>
                <w:szCs w:val="24"/>
              </w:rPr>
              <w:t>амброксол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приема внутрь;</w:t>
            </w:r>
          </w:p>
          <w:p w:rsidR="009B5481" w:rsidRPr="0058231F" w:rsidRDefault="009B5481">
            <w:pPr>
              <w:rPr>
                <w:sz w:val="24"/>
                <w:szCs w:val="24"/>
              </w:rPr>
            </w:pPr>
            <w:r w:rsidRPr="0058231F">
              <w:rPr>
                <w:sz w:val="24"/>
                <w:szCs w:val="24"/>
              </w:rPr>
              <w:t>раствор для приема внутрь и ингаляций</w:t>
            </w:r>
          </w:p>
        </w:tc>
      </w:tr>
      <w:tr w:rsidR="009B5481" w:rsidRPr="0058231F" w:rsidTr="00A07C2F">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rsidP="00A07C2F">
            <w:pPr>
              <w:jc w:val="center"/>
              <w:rPr>
                <w:sz w:val="24"/>
                <w:szCs w:val="24"/>
              </w:rPr>
            </w:pPr>
            <w:r w:rsidRPr="0058231F">
              <w:rPr>
                <w:sz w:val="24"/>
                <w:szCs w:val="24"/>
              </w:rPr>
              <w:t>ацетилцистеин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раствора для приема внутрь;</w:t>
            </w:r>
          </w:p>
          <w:p w:rsidR="009B5481" w:rsidRPr="0058231F" w:rsidRDefault="009B5481">
            <w:pPr>
              <w:rPr>
                <w:sz w:val="24"/>
                <w:szCs w:val="24"/>
              </w:rPr>
            </w:pPr>
            <w:r w:rsidRPr="0058231F">
              <w:rPr>
                <w:sz w:val="24"/>
                <w:szCs w:val="24"/>
              </w:rPr>
              <w:t>раствор для инъекций и ингаляций</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1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второго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цефуроксим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третьего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цефиксим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J01FA</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джозамицин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азитромицин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кларитромицин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суспензии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6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Пневмония</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R05</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противокашлевые препараты и средства для лечения простудных заболеваний</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R05C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отхаркивающие препараты, кроме комбинаций с противокашлевыми средствами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R05CB</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муколитические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амброксол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приема внутрь;</w:t>
            </w:r>
          </w:p>
          <w:p w:rsidR="009B5481" w:rsidRPr="0058231F" w:rsidRDefault="009B5481">
            <w:pPr>
              <w:rPr>
                <w:sz w:val="24"/>
                <w:szCs w:val="24"/>
              </w:rPr>
            </w:pPr>
            <w:r w:rsidRPr="0058231F">
              <w:rPr>
                <w:sz w:val="24"/>
                <w:szCs w:val="24"/>
              </w:rPr>
              <w:t>раствор для приема внутрь и ингаляций</w:t>
            </w:r>
          </w:p>
        </w:tc>
      </w:tr>
      <w:tr w:rsidR="009B5481" w:rsidRPr="0058231F" w:rsidTr="009B5481">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ацетилцистеин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раствора для приема внутрь;</w:t>
            </w:r>
          </w:p>
          <w:p w:rsidR="009B5481" w:rsidRPr="0058231F" w:rsidRDefault="009B5481">
            <w:pPr>
              <w:rPr>
                <w:sz w:val="24"/>
                <w:szCs w:val="24"/>
              </w:rPr>
            </w:pPr>
            <w:r w:rsidRPr="0058231F">
              <w:rPr>
                <w:sz w:val="24"/>
                <w:szCs w:val="24"/>
              </w:rPr>
              <w:t>раствор для инъекций и ингаляций</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58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J01D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второго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цефуроксим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J01FA</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джозамицин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азитромицин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кларитромицин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суспензии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суппозитории ректальные (для детей); </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Трахеит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3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R05</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противокашлевые препараты и средства для лечения простудных заболеваний</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R05C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отхаркивающие препараты, кроме комбинаций с противокашлевыми средствами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R05CB</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муколитические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амброксол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приема внутрь;</w:t>
            </w:r>
          </w:p>
          <w:p w:rsidR="009B5481" w:rsidRPr="0058231F" w:rsidRDefault="009B5481">
            <w:pPr>
              <w:rPr>
                <w:sz w:val="24"/>
                <w:szCs w:val="24"/>
              </w:rPr>
            </w:pPr>
            <w:r w:rsidRPr="0058231F">
              <w:rPr>
                <w:sz w:val="24"/>
                <w:szCs w:val="24"/>
              </w:rPr>
              <w:t>раствор для приема внутрь и ингаляций</w:t>
            </w:r>
          </w:p>
        </w:tc>
      </w:tr>
      <w:tr w:rsidR="009B5481" w:rsidRPr="0058231F" w:rsidTr="009B5481">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ацетилцистеин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раствора для приема внутрь;</w:t>
            </w:r>
          </w:p>
          <w:p w:rsidR="009B5481" w:rsidRPr="0058231F" w:rsidRDefault="009B5481">
            <w:pPr>
              <w:rPr>
                <w:sz w:val="24"/>
                <w:szCs w:val="24"/>
              </w:rPr>
            </w:pPr>
            <w:r w:rsidRPr="0058231F">
              <w:rPr>
                <w:sz w:val="24"/>
                <w:szCs w:val="24"/>
              </w:rPr>
              <w:t>раствор для инъекций и ингаляций</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58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второго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цефуроксим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третьего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цефиксим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J01FA</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джозамицин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азитромицин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кларитромицин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суспензии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proofErr w:type="gramStart"/>
            <w:r w:rsidRPr="0058231F">
              <w:rPr>
                <w:sz w:val="24"/>
                <w:szCs w:val="24"/>
              </w:rPr>
              <w:t>Бронхолегочная дисплазия (в сочетании с тяжелой дыхательной недостаточностью и длительной искусственной вентиляцией легких (более 1 месяца)</w:t>
            </w:r>
            <w:proofErr w:type="gramEnd"/>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для системного использования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J06</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иммунная сыворотка и иммуноглобулины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J06B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J06BB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иммуноглобулины специфические</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паливизумаб</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внутримышечного введения</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Конъюнктивит, блефарит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S</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органы чувств</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S01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офтальмологические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S01A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противомикробные препараты     </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S01AA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антибиотики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хлорамфеникол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глазные, шприц-тюбик</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Аллергический ринит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средства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средства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пиперазина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цетиризин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назальные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деконгестанты и другие назальные препараты для местного применения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адреномиметики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ксилометазолин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назальные</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  Крапивница</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средства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R06A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средства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пиперазина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цетиризин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Атопический дерматит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средства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средства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пиперазина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цетиризин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Аллергический конъюнктивит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средства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антигистаминные средства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R06AE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пиперазина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цетиризин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  Пиелонефрит</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суспензии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Инфекции мочевыводящих путей</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второго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цефуроксим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третьего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цефиксим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суспензии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  Тонзиллит</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второго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цефуроксим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третьего поколения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цефиксим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3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Ларингит</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Скарлатина</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амоксициллин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J01FA</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джозамицин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кларитромицин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Синусит</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второго поколения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цефуроксим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третьего поколения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цефиксим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1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J01FA</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джозамицин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кларитромицин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3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Фарингит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второго поколения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цефуроксим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третьего поколения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цефиксим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Атипичная пневмония</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J01FA</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джозамицин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кларитромицин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Коклюш</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J01FA</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джозамицин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кларитромицин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3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Кандидоз</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противогрибковые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J02A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противогрибковые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J02AC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триазола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флуконазол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Системный кандидоз</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противогрибковые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J02A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противогрибковые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J02AC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триазола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флуконазол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Лямблиоз</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P</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противопаразитарные препараты, инсектициды и репелленты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P02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противогельминтные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P02С</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нематодоза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P02СС</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тетрагодропиримидина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пирантел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Энтеробиоз</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P</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противопаразитарные препараты, инсектициды и репелленты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P02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противогельминтные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P02С</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нематодоза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P02СС</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тетрагодропиримидина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пирантел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Ветряная оспа</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прямого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нуклеозиды и нуклеотиды, кроме ингибиторов обратной транскриптазы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ацикловир</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Обструктивный бронхит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обструктивных заболеваний дыхательных путей</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адренергические средства для ингаляционного введения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R03AK</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симпатомиметики в комбинации с другими препаратами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ипратропия бромид + фенотерол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ингаляций</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R03B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средства для лечения обструктивных заболеваний дыхательных путей для ингаляционного введения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R03BA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глюкокортикоиды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будесонид</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ингаляций дозированная</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R03BB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антихолинергические средства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ипратропия бромид</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ингаляций</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Грипп</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прямого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J05AН</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средства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осельтамивир</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J05AХ</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другие</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умифеновир</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назальные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деконгестанты и другие назальные препараты для местного применения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адреномиметики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ксилометазолин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назальные для детей старше 2 лет</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7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 (для детей);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ОРВИ</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L03</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иммуностимуляторы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L03A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иммуностимуляторы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L03AB</w:t>
            </w:r>
          </w:p>
        </w:tc>
        <w:tc>
          <w:tcPr>
            <w:tcW w:w="4252"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интерфероны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интерферон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свечи</w:t>
            </w:r>
          </w:p>
        </w:tc>
      </w:tr>
      <w:tr w:rsidR="009B5481" w:rsidRPr="0058231F" w:rsidTr="009B548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альфа-2</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мазь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назальные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деконгестанты и другие назальные препараты для местного применения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R01AA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адреномиметики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ксилометазолин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назальные для детей старше 2 лет</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системного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прямого действия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J05AХ</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другие</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умифеновир</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6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пропионовой кислоты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ибупрофен</w:t>
            </w:r>
          </w:p>
        </w:tc>
        <w:tc>
          <w:tcPr>
            <w:tcW w:w="5976" w:type="dxa"/>
            <w:tcBorders>
              <w:top w:val="single" w:sz="4" w:space="0" w:color="auto"/>
              <w:left w:val="single" w:sz="4" w:space="0" w:color="auto"/>
              <w:bottom w:val="single" w:sz="4" w:space="0" w:color="auto"/>
              <w:right w:val="single" w:sz="4" w:space="0" w:color="auto"/>
            </w:tcBorders>
            <w:hideMark/>
          </w:tcPr>
          <w:p w:rsidR="0015355F" w:rsidRDefault="009B5481" w:rsidP="0015355F">
            <w:pPr>
              <w:rPr>
                <w:sz w:val="24"/>
                <w:szCs w:val="24"/>
              </w:rPr>
            </w:pPr>
            <w:r w:rsidRPr="0058231F">
              <w:rPr>
                <w:sz w:val="24"/>
                <w:szCs w:val="24"/>
              </w:rPr>
              <w:t>суппозитории ректальные (для детей);</w:t>
            </w:r>
          </w:p>
          <w:p w:rsidR="009B5481" w:rsidRPr="0058231F" w:rsidRDefault="009B5481" w:rsidP="0015355F">
            <w:pPr>
              <w:rPr>
                <w:sz w:val="24"/>
                <w:szCs w:val="24"/>
              </w:rPr>
            </w:pPr>
            <w:r w:rsidRPr="0058231F">
              <w:rPr>
                <w:sz w:val="24"/>
                <w:szCs w:val="24"/>
              </w:rPr>
              <w:t>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Бронхиальная астма</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дыхательная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обструктивных заболеваний дыхательных путей</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адренергические средства для ингаляционного введения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R03AK</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симпатомиметики в комбинации с другими препаратами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ипратропия бромид + фенотерол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ингаляций</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средства для лечения обструктивных заболеваний дыхательных путей для ингаляционного введения</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R03BA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глюкокортикоиды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будесонид</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ингаляций дозированная</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R03BB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антихолинергические средства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ипратропия бромид</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ингаляций</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Язвенная болезнь желудка и двенадцатиперстной кишки и гастроэзофагеальная рефлюксная болезнь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пищеварительный тракт и обмен веществ</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связанных с нарушением кислотности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91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язвенной болезни желудка и двенадцатиперстной кишки и гастроэзофагеальной рефлюксной болезни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15355F">
        <w:trPr>
          <w:trHeight w:val="243"/>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A02BC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протонного насоса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эзомепразол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пеллеты, </w:t>
            </w:r>
            <w:proofErr w:type="gramStart"/>
            <w:r w:rsidRPr="0058231F">
              <w:rPr>
                <w:sz w:val="24"/>
                <w:szCs w:val="24"/>
              </w:rPr>
              <w:t>покрытые</w:t>
            </w:r>
            <w:proofErr w:type="gramEnd"/>
            <w:r w:rsidRPr="0058231F">
              <w:rPr>
                <w:sz w:val="24"/>
                <w:szCs w:val="24"/>
              </w:rPr>
              <w:t xml:space="preserve"> кишечнорастворимой оболочкой;</w:t>
            </w:r>
          </w:p>
          <w:p w:rsidR="009B5481" w:rsidRPr="0058231F" w:rsidRDefault="009B5481">
            <w:pPr>
              <w:rPr>
                <w:sz w:val="24"/>
                <w:szCs w:val="24"/>
              </w:rPr>
            </w:pPr>
            <w:r w:rsidRPr="0058231F">
              <w:rPr>
                <w:sz w:val="24"/>
                <w:szCs w:val="24"/>
              </w:rPr>
              <w:t>гранулы для приготовления суспензии для приема внутрь (для детей старше 1 года с массой тела свыше 10 кг)</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Диарея инфекционного генеза</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пищеварительный тракт и обмен веществ</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противодиарейные, кишечные противовоспалительные и противомикробные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кишечные противомикробные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 другие</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смектит диоктаэдрический</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противодиарейные микроорганизмы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противодиарейные микроорганизмы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бифидобактерии  бифидум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лиофилизат для приготовления суспензии для приема </w:t>
            </w:r>
            <w:r w:rsidRPr="0058231F">
              <w:rPr>
                <w:sz w:val="24"/>
                <w:szCs w:val="24"/>
              </w:rPr>
              <w:lastRenderedPageBreak/>
              <w:t>внутрь</w:t>
            </w:r>
          </w:p>
        </w:tc>
      </w:tr>
      <w:tr w:rsidR="009B5481" w:rsidRPr="0058231F" w:rsidTr="009B5481">
        <w:trPr>
          <w:trHeight w:val="67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A09</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способствующие пищеварению, включая ферментные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3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A09A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способствующие пищеварению, включая ферментные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A09AA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ферментные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панкреатин</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15"/>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бифидобактерии  бифидум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Кишечные колики</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пищеварительный тракт и обмен веществ</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A06</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слабительные средства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A06A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слабительные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A06AD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осмотические слабительные средства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лактулоза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сироп</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противодиарейные, кишечные противовоспалительные и </w:t>
            </w:r>
            <w:proofErr w:type="gramStart"/>
            <w:r w:rsidRPr="0058231F">
              <w:rPr>
                <w:sz w:val="24"/>
                <w:szCs w:val="24"/>
              </w:rPr>
              <w:t>противо-микробные</w:t>
            </w:r>
            <w:proofErr w:type="gramEnd"/>
            <w:r w:rsidRPr="0058231F">
              <w:rPr>
                <w:sz w:val="24"/>
                <w:szCs w:val="24"/>
              </w:rPr>
              <w:t xml:space="preserve">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 другие</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смектит диоктаэдрический</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противодиарейные, кишечные </w:t>
            </w:r>
            <w:proofErr w:type="gramStart"/>
            <w:r w:rsidRPr="0058231F">
              <w:rPr>
                <w:sz w:val="24"/>
                <w:szCs w:val="24"/>
              </w:rPr>
              <w:t>противо-воспалительные</w:t>
            </w:r>
            <w:proofErr w:type="gramEnd"/>
            <w:r w:rsidRPr="0058231F">
              <w:rPr>
                <w:sz w:val="24"/>
                <w:szCs w:val="24"/>
              </w:rPr>
              <w:t xml:space="preserve"> и противомикробные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бифидобактерии  бифидум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lastRenderedPageBreak/>
              <w:t>Острая кишечная инфекция</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пищеварительный тракт и обмен веществ</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противодиарейные, кишечные </w:t>
            </w:r>
            <w:proofErr w:type="gramStart"/>
            <w:r w:rsidRPr="0058231F">
              <w:rPr>
                <w:sz w:val="24"/>
                <w:szCs w:val="24"/>
              </w:rPr>
              <w:t>противо-воспалительные</w:t>
            </w:r>
            <w:proofErr w:type="gramEnd"/>
            <w:r w:rsidRPr="0058231F">
              <w:rPr>
                <w:sz w:val="24"/>
                <w:szCs w:val="24"/>
              </w:rPr>
              <w:t xml:space="preserve"> и противомикробные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кишечные противомикробные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 другие</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смектит диоктаэдрический</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бифидобактерии  бифидум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нервная система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анальгетики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анальгетики и антипиретики</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N02BE</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анилиды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парацетамол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 (для детей);</w:t>
            </w:r>
          </w:p>
          <w:p w:rsidR="009B5481" w:rsidRPr="0058231F" w:rsidRDefault="009B5481">
            <w:pPr>
              <w:rPr>
                <w:sz w:val="24"/>
                <w:szCs w:val="24"/>
              </w:rPr>
            </w:pPr>
            <w:r w:rsidRPr="0058231F">
              <w:rPr>
                <w:sz w:val="24"/>
                <w:szCs w:val="24"/>
              </w:rPr>
              <w:t>суппозитории ректальные (для детей)</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Запоры</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пищеварительный тракт и обмен веществ</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A06</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слабительные средства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A06A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слабительные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A06AD</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осмотические слабительные средства</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лактулоза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сироп</w:t>
            </w:r>
          </w:p>
        </w:tc>
      </w:tr>
      <w:tr w:rsidR="009B5481" w:rsidRPr="0058231F" w:rsidTr="009B5481">
        <w:trPr>
          <w:trHeight w:val="9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противодиарейные, кишечные </w:t>
            </w:r>
            <w:proofErr w:type="gramStart"/>
            <w:r w:rsidRPr="0058231F">
              <w:rPr>
                <w:sz w:val="24"/>
                <w:szCs w:val="24"/>
              </w:rPr>
              <w:t>противо-воспалительные</w:t>
            </w:r>
            <w:proofErr w:type="gramEnd"/>
            <w:r w:rsidRPr="0058231F">
              <w:rPr>
                <w:sz w:val="24"/>
                <w:szCs w:val="24"/>
              </w:rPr>
              <w:t xml:space="preserve"> и противомикробные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A07BC</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 другие</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смектит диоктаэдрический</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бифидобактерии  бифидум</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лиофилизат для приготовления суспензии для приема </w:t>
            </w:r>
            <w:r w:rsidRPr="0058231F">
              <w:rPr>
                <w:sz w:val="24"/>
                <w:szCs w:val="24"/>
              </w:rPr>
              <w:lastRenderedPageBreak/>
              <w:t>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lastRenderedPageBreak/>
              <w:t>Заболевания  желчевыводящих путей</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A05</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препараты для лечения   заболеваний печени и желчевыводящих путей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A05A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препараты для лечения   заболеваний печени и желчевыводящих путей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1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A05AA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препараты желчных   кислот</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урсодезоксихолевая кислота</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  суспензия для приема внутрь</w:t>
            </w:r>
          </w:p>
        </w:tc>
      </w:tr>
      <w:tr w:rsidR="009B5481" w:rsidRPr="0058231F" w:rsidTr="009B5481">
        <w:trPr>
          <w:trHeight w:val="300"/>
        </w:trPr>
        <w:tc>
          <w:tcPr>
            <w:tcW w:w="1510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Гемангиомы  (у детей раннего возраста)</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бета-адреноблокаторы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бета-адреноблокаторы</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138"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C07AA</w:t>
            </w:r>
          </w:p>
        </w:tc>
        <w:tc>
          <w:tcPr>
            <w:tcW w:w="4252"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неселективные бета-адреноблокаторы </w:t>
            </w:r>
          </w:p>
        </w:tc>
        <w:tc>
          <w:tcPr>
            <w:tcW w:w="373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пропранолол</w:t>
            </w:r>
          </w:p>
        </w:tc>
        <w:tc>
          <w:tcPr>
            <w:tcW w:w="597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  таблетки</w:t>
            </w:r>
          </w:p>
        </w:tc>
      </w:tr>
    </w:tbl>
    <w:p w:rsidR="009B5481" w:rsidRDefault="009B5481" w:rsidP="009B5481">
      <w:pPr>
        <w:rPr>
          <w:sz w:val="24"/>
          <w:szCs w:val="24"/>
        </w:rPr>
        <w:sectPr w:rsidR="009B5481" w:rsidSect="0058231F">
          <w:pgSz w:w="16838" w:h="11905" w:orient="landscape"/>
          <w:pgMar w:top="568" w:right="1134" w:bottom="851" w:left="1134" w:header="426" w:footer="0" w:gutter="0"/>
          <w:cols w:space="720"/>
        </w:sectPr>
      </w:pPr>
    </w:p>
    <w:p w:rsidR="009B5481" w:rsidRPr="0058231F" w:rsidRDefault="009B5481" w:rsidP="009B5481">
      <w:pPr>
        <w:pStyle w:val="ConsPlusNormal"/>
        <w:ind w:firstLine="540"/>
        <w:jc w:val="both"/>
        <w:rPr>
          <w:rFonts w:ascii="Times New Roman" w:hAnsi="Times New Roman" w:cs="Times New Roman"/>
          <w:sz w:val="26"/>
          <w:szCs w:val="26"/>
        </w:rPr>
      </w:pPr>
      <w:r w:rsidRPr="0058231F">
        <w:rPr>
          <w:rFonts w:ascii="Times New Roman" w:hAnsi="Times New Roman" w:cs="Times New Roman"/>
          <w:sz w:val="26"/>
          <w:szCs w:val="26"/>
        </w:rPr>
        <w:lastRenderedPageBreak/>
        <w:t>Отпуск лекарственных препаратов осуществляется медицинскими организациями, имеющими лицензию на фармацевтическую деятельность, а также аптечными организациями на основании договоров с медицинскими организациями об оказании услуг по отпуску лекарственных препаратов гражданам.</w:t>
      </w:r>
    </w:p>
    <w:p w:rsidR="009B5481" w:rsidRPr="0058231F" w:rsidRDefault="009B5481" w:rsidP="009B5481">
      <w:pPr>
        <w:pStyle w:val="ConsPlusNormal"/>
        <w:jc w:val="both"/>
        <w:rPr>
          <w:rFonts w:ascii="Times New Roman" w:hAnsi="Times New Roman" w:cs="Times New Roman"/>
          <w:sz w:val="26"/>
          <w:szCs w:val="26"/>
        </w:rPr>
      </w:pPr>
    </w:p>
    <w:p w:rsidR="0015355F" w:rsidRDefault="009B5481" w:rsidP="009B5481">
      <w:pPr>
        <w:pStyle w:val="ConsPlusTitle"/>
        <w:jc w:val="center"/>
        <w:outlineLvl w:val="2"/>
        <w:rPr>
          <w:rFonts w:ascii="Times New Roman" w:hAnsi="Times New Roman" w:cs="Times New Roman"/>
          <w:b w:val="0"/>
          <w:sz w:val="26"/>
          <w:szCs w:val="26"/>
        </w:rPr>
      </w:pPr>
      <w:r w:rsidRPr="0058231F">
        <w:rPr>
          <w:rFonts w:ascii="Times New Roman" w:hAnsi="Times New Roman" w:cs="Times New Roman"/>
          <w:b w:val="0"/>
          <w:sz w:val="26"/>
          <w:szCs w:val="26"/>
        </w:rPr>
        <w:t xml:space="preserve">Г. Обеспечение граждан лекарственными препаратами, предназначенными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w:t>
      </w:r>
    </w:p>
    <w:p w:rsidR="009B5481" w:rsidRPr="0058231F" w:rsidRDefault="009B5481" w:rsidP="009B5481">
      <w:pPr>
        <w:pStyle w:val="ConsPlusTitle"/>
        <w:jc w:val="center"/>
        <w:outlineLvl w:val="2"/>
        <w:rPr>
          <w:rFonts w:ascii="Times New Roman" w:hAnsi="Times New Roman" w:cs="Times New Roman"/>
          <w:b w:val="0"/>
          <w:sz w:val="26"/>
          <w:szCs w:val="26"/>
        </w:rPr>
      </w:pPr>
      <w:r w:rsidRPr="0058231F">
        <w:rPr>
          <w:rFonts w:ascii="Times New Roman" w:hAnsi="Times New Roman" w:cs="Times New Roman"/>
          <w:b w:val="0"/>
          <w:sz w:val="26"/>
          <w:szCs w:val="26"/>
        </w:rPr>
        <w:t>X (Стюарта-Прауэра), лиц после трансплантации органов и (или) тканей, в рамках реализации подпункта 21 пункта 2 статьи 14 Федерального закона от 21 ноября 2011 года № 323-ФЗ «Об основах охраны здоровья граждан Российской Федерации»</w:t>
      </w:r>
    </w:p>
    <w:p w:rsidR="009B5481" w:rsidRPr="0058231F" w:rsidRDefault="009B5481" w:rsidP="009B5481">
      <w:pPr>
        <w:pStyle w:val="ConsPlusNormal"/>
        <w:jc w:val="both"/>
        <w:rPr>
          <w:rFonts w:ascii="Times New Roman" w:hAnsi="Times New Roman" w:cs="Times New Roman"/>
          <w:sz w:val="26"/>
          <w:szCs w:val="26"/>
        </w:rPr>
      </w:pPr>
    </w:p>
    <w:p w:rsidR="009B5481" w:rsidRPr="0058231F" w:rsidRDefault="009B5481" w:rsidP="009B5481">
      <w:pPr>
        <w:pStyle w:val="ConsPlusNormal"/>
        <w:ind w:firstLine="539"/>
        <w:jc w:val="both"/>
        <w:rPr>
          <w:rFonts w:ascii="Times New Roman" w:hAnsi="Times New Roman" w:cs="Times New Roman"/>
          <w:sz w:val="26"/>
          <w:szCs w:val="26"/>
        </w:rPr>
      </w:pPr>
      <w:proofErr w:type="gramStart"/>
      <w:r w:rsidRPr="0058231F">
        <w:rPr>
          <w:rFonts w:ascii="Times New Roman" w:hAnsi="Times New Roman" w:cs="Times New Roman"/>
          <w:sz w:val="26"/>
          <w:szCs w:val="26"/>
        </w:rPr>
        <w:t>Обеспечение граждан лекарственными препаратами в амбулаторных условиях бесплатно осуществляется при лечении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w:t>
      </w:r>
      <w:proofErr w:type="gramEnd"/>
      <w:r w:rsidRPr="0058231F">
        <w:rPr>
          <w:rFonts w:ascii="Times New Roman" w:hAnsi="Times New Roman" w:cs="Times New Roman"/>
          <w:sz w:val="26"/>
          <w:szCs w:val="26"/>
        </w:rPr>
        <w:t xml:space="preserve">) тканей (далее </w:t>
      </w:r>
      <w:r w:rsidR="0058231F">
        <w:rPr>
          <w:rFonts w:ascii="Times New Roman" w:hAnsi="Times New Roman" w:cs="Times New Roman"/>
          <w:sz w:val="26"/>
          <w:szCs w:val="26"/>
        </w:rPr>
        <w:t>–</w:t>
      </w:r>
      <w:r w:rsidRPr="0058231F">
        <w:rPr>
          <w:rFonts w:ascii="Times New Roman" w:hAnsi="Times New Roman" w:cs="Times New Roman"/>
          <w:sz w:val="26"/>
          <w:szCs w:val="26"/>
        </w:rPr>
        <w:t xml:space="preserve"> четырнадцать высокозатратных нозологий).</w:t>
      </w:r>
    </w:p>
    <w:p w:rsidR="009B5481" w:rsidRPr="0058231F" w:rsidRDefault="009B5481" w:rsidP="009B5481">
      <w:pPr>
        <w:pStyle w:val="ConsPlusNormal"/>
        <w:ind w:firstLine="539"/>
        <w:jc w:val="both"/>
        <w:rPr>
          <w:rFonts w:ascii="Times New Roman" w:hAnsi="Times New Roman" w:cs="Times New Roman"/>
          <w:sz w:val="26"/>
          <w:szCs w:val="26"/>
        </w:rPr>
      </w:pPr>
      <w:r w:rsidRPr="0058231F">
        <w:rPr>
          <w:rFonts w:ascii="Times New Roman" w:hAnsi="Times New Roman" w:cs="Times New Roman"/>
          <w:sz w:val="26"/>
          <w:szCs w:val="26"/>
        </w:rPr>
        <w:t>Лекарственные препараты для лечения четырнадцати высокозатратных нозологий закупаются Министерством здравоохранения Российской Федерации и передаются в собственность Республики Карелия.</w:t>
      </w:r>
    </w:p>
    <w:p w:rsidR="009B5481" w:rsidRPr="0058231F" w:rsidRDefault="009B5481" w:rsidP="009B5481">
      <w:pPr>
        <w:autoSpaceDE w:val="0"/>
        <w:autoSpaceDN w:val="0"/>
        <w:adjustRightInd w:val="0"/>
        <w:jc w:val="both"/>
        <w:rPr>
          <w:sz w:val="26"/>
          <w:szCs w:val="26"/>
        </w:rPr>
      </w:pPr>
      <w:proofErr w:type="gramStart"/>
      <w:r w:rsidRPr="0058231F">
        <w:rPr>
          <w:sz w:val="26"/>
          <w:szCs w:val="26"/>
        </w:rP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r w:rsidR="0058231F">
        <w:rPr>
          <w:sz w:val="26"/>
          <w:szCs w:val="26"/>
        </w:rPr>
        <w:t>приказом</w:t>
      </w:r>
      <w:r w:rsidRPr="0058231F">
        <w:rPr>
          <w:sz w:val="26"/>
          <w:szCs w:val="26"/>
        </w:rPr>
        <w:t xml:space="preserve">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w:t>
      </w:r>
      <w:proofErr w:type="gramEnd"/>
      <w:r w:rsidRPr="0058231F">
        <w:rPr>
          <w:sz w:val="26"/>
          <w:szCs w:val="26"/>
        </w:rPr>
        <w:t>,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9B5481" w:rsidRPr="0058231F" w:rsidRDefault="009B5481" w:rsidP="009B5481">
      <w:pPr>
        <w:pStyle w:val="ConsPlusNormal"/>
        <w:ind w:firstLine="539"/>
        <w:jc w:val="both"/>
        <w:rPr>
          <w:rFonts w:ascii="Times New Roman" w:hAnsi="Times New Roman" w:cs="Times New Roman"/>
          <w:sz w:val="26"/>
          <w:szCs w:val="26"/>
        </w:rPr>
      </w:pPr>
      <w:r w:rsidRPr="0058231F">
        <w:rPr>
          <w:rFonts w:ascii="Times New Roman" w:hAnsi="Times New Roman" w:cs="Times New Roman"/>
          <w:sz w:val="26"/>
          <w:szCs w:val="26"/>
        </w:rPr>
        <w:t>Обеспечение граждан лекарственными препаратами осуществляется по следующему перечню лекарственных препаратов:</w:t>
      </w:r>
    </w:p>
    <w:p w:rsidR="009B5481" w:rsidRDefault="009B5481" w:rsidP="009B5481">
      <w:pPr>
        <w:rPr>
          <w:color w:val="000000"/>
        </w:rPr>
        <w:sectPr w:rsidR="009B5481" w:rsidSect="0058231F">
          <w:pgSz w:w="11905" w:h="16838"/>
          <w:pgMar w:top="1134" w:right="850" w:bottom="851" w:left="1701" w:header="426" w:footer="0" w:gutter="0"/>
          <w:cols w:space="720"/>
        </w:sectPr>
      </w:pPr>
    </w:p>
    <w:tbl>
      <w:tblPr>
        <w:tblW w:w="15180" w:type="dxa"/>
        <w:tblInd w:w="96" w:type="dxa"/>
        <w:tblLook w:val="04A0"/>
      </w:tblPr>
      <w:tblGrid>
        <w:gridCol w:w="1020"/>
        <w:gridCol w:w="3954"/>
        <w:gridCol w:w="3400"/>
        <w:gridCol w:w="6806"/>
      </w:tblGrid>
      <w:tr w:rsidR="009B5481" w:rsidRPr="0058231F" w:rsidTr="0058231F">
        <w:trPr>
          <w:trHeight w:val="701"/>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lastRenderedPageBreak/>
              <w:t>Код АТХ</w:t>
            </w:r>
          </w:p>
        </w:tc>
        <w:tc>
          <w:tcPr>
            <w:tcW w:w="3954"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Анатомо-терапевтическо-химическая классификация (АТХ)</w:t>
            </w:r>
          </w:p>
        </w:tc>
        <w:tc>
          <w:tcPr>
            <w:tcW w:w="340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Международное непатентованное наименование лекарственного препарата (МНН)</w:t>
            </w:r>
          </w:p>
        </w:tc>
        <w:tc>
          <w:tcPr>
            <w:tcW w:w="6806"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Лекарственная форма</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Гемофилия</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кровь и система кроветворения</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гемостатические средства</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B02B</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витамин K и другие гемостатики</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600"/>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B02BD</w:t>
            </w:r>
          </w:p>
        </w:tc>
        <w:tc>
          <w:tcPr>
            <w:tcW w:w="3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факторы свертывания крови</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антиингибиторный коагулянтный комплекс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инфузий</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мороктоког альфа</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инфузий</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нонаког альфа</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введения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октоког альфа</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введения</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симоктоког альфа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лиофилизат для приготовления раствора  для внутривенного   введения  </w:t>
            </w:r>
          </w:p>
        </w:tc>
      </w:tr>
      <w:tr w:rsidR="009B5481" w:rsidRPr="0058231F" w:rsidTr="009B5481">
        <w:trPr>
          <w:trHeight w:val="1116"/>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фактор свертывания крови VIII</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лиофилизат для приготовления раствора  для внутривенного   введения;  </w:t>
            </w:r>
          </w:p>
          <w:p w:rsidR="009B5481" w:rsidRPr="0058231F" w:rsidRDefault="009B5481">
            <w:pPr>
              <w:rPr>
                <w:color w:val="000000"/>
                <w:sz w:val="24"/>
                <w:szCs w:val="24"/>
              </w:rPr>
            </w:pPr>
            <w:r w:rsidRPr="0058231F">
              <w:rPr>
                <w:color w:val="000000"/>
                <w:sz w:val="24"/>
                <w:szCs w:val="24"/>
              </w:rPr>
              <w:t xml:space="preserve">лиофилизат для приготовления раствора для инфузий; </w:t>
            </w:r>
          </w:p>
          <w:p w:rsidR="009B5481" w:rsidRPr="0058231F" w:rsidRDefault="009B5481">
            <w:pPr>
              <w:rPr>
                <w:color w:val="000000"/>
                <w:sz w:val="24"/>
                <w:szCs w:val="24"/>
              </w:rPr>
            </w:pPr>
            <w:r w:rsidRPr="0058231F">
              <w:rPr>
                <w:color w:val="000000"/>
                <w:sz w:val="24"/>
                <w:szCs w:val="24"/>
              </w:rPr>
              <w:t xml:space="preserve">раствор для инфузий  (замороженный) </w:t>
            </w:r>
          </w:p>
        </w:tc>
      </w:tr>
      <w:tr w:rsidR="009B5481" w:rsidRPr="0058231F" w:rsidTr="009B5481">
        <w:trPr>
          <w:trHeight w:val="6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фактор свертывания  крови VIII + фактор  Виллебранда</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введения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фактор свертывания крови IX</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введения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эптаког альфа   (</w:t>
            </w:r>
            <w:proofErr w:type="gramStart"/>
            <w:r w:rsidRPr="0058231F">
              <w:rPr>
                <w:color w:val="000000"/>
                <w:sz w:val="24"/>
                <w:szCs w:val="24"/>
              </w:rPr>
              <w:t>активированный</w:t>
            </w:r>
            <w:proofErr w:type="gramEnd"/>
            <w:r w:rsidRPr="0058231F">
              <w:rPr>
                <w:color w:val="000000"/>
                <w:sz w:val="24"/>
                <w:szCs w:val="24"/>
              </w:rPr>
              <w:t xml:space="preserve">)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введения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эфмороктоког альфа</w:t>
            </w:r>
          </w:p>
        </w:tc>
        <w:tc>
          <w:tcPr>
            <w:tcW w:w="6806" w:type="dxa"/>
            <w:tcBorders>
              <w:top w:val="nil"/>
              <w:left w:val="nil"/>
              <w:bottom w:val="single" w:sz="4" w:space="0" w:color="auto"/>
              <w:right w:val="single" w:sz="4" w:space="0" w:color="auto"/>
            </w:tcBorders>
            <w:vAlign w:val="center"/>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введения</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B02BX</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другие системные  гемостатики </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эмицизумаб</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раствор для подкожного  введения </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Гипофизарный нанизм</w:t>
            </w:r>
          </w:p>
        </w:tc>
      </w:tr>
      <w:tr w:rsidR="009B5481" w:rsidRPr="0058231F" w:rsidTr="00CD1B67">
        <w:trPr>
          <w:trHeight w:val="738"/>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H</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гормональные препараты системного действия, кроме половых гормонов и инсулинов</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39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H01</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гормоны гипофиза и гипоталамуса и их аналоги</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44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H01A</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гормоны передней доли гипофиза и их аналоги</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H01AC</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соматропин и его агонисты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соматропин</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подкожного введения</w:t>
            </w:r>
          </w:p>
        </w:tc>
      </w:tr>
      <w:tr w:rsidR="009B5481" w:rsidRPr="0058231F" w:rsidTr="009B5481">
        <w:trPr>
          <w:trHeight w:val="1268"/>
        </w:trPr>
        <w:tc>
          <w:tcPr>
            <w:tcW w:w="15180" w:type="dxa"/>
            <w:gridSpan w:val="4"/>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rsidP="0058231F">
            <w:pPr>
              <w:ind w:firstLineChars="100" w:firstLine="240"/>
              <w:jc w:val="both"/>
              <w:rPr>
                <w:color w:val="000000"/>
                <w:sz w:val="24"/>
                <w:szCs w:val="24"/>
              </w:rPr>
            </w:pPr>
            <w:proofErr w:type="gramStart"/>
            <w:r w:rsidRPr="0058231F">
              <w:rPr>
                <w:color w:val="000000"/>
                <w:sz w:val="24"/>
                <w:szCs w:val="24"/>
              </w:rPr>
              <w:t>Злокачественные новообразования лимфоидной, кроветворной и родственных им тканей (хронический миелоидный лейкоз, макроглобулинемия Вальденстрема, множественная миелома, фолликулярная (нодулярная) неходжкинская лимфома, мелкоклеточная (диффузная) неходжкинская лимфома, мелкоклеточная с расщепленными ядрами (диффузная) неходжкинская лимфома, крупноклеточная (диффузная) неходжкинская лимфома, иммунобластная (диффузная) неходжкинская лимфома, другие типы диффузных неходжкинских лимфом, диффузная неходжкинская лимфома неуточненная, другие и неуточненные типы неходжкинской лимфомы, хронический лимфоцитарный лейкоз)</w:t>
            </w:r>
            <w:proofErr w:type="gramEnd"/>
          </w:p>
        </w:tc>
      </w:tr>
      <w:tr w:rsidR="009B5481" w:rsidRPr="0058231F" w:rsidTr="009B5481">
        <w:trPr>
          <w:trHeight w:val="548"/>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 и иммуномодуляторы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L01B</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антиметаболиты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22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L01BB</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аналоги пурина</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флударабин</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L01X</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противоопухолевые препараты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L01XC</w:t>
            </w:r>
          </w:p>
        </w:tc>
        <w:tc>
          <w:tcPr>
            <w:tcW w:w="3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моноклональные антитела</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даратумумаб</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ритуксимаб</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L01XE</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ингибиторы протеинкиназы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иматиниб</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315"/>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L01XX</w:t>
            </w:r>
          </w:p>
        </w:tc>
        <w:tc>
          <w:tcPr>
            <w:tcW w:w="3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прочие противоопухолевые препараты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бортезомиб</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введения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иксазомиб</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карфилзомиб</w:t>
            </w:r>
          </w:p>
        </w:tc>
        <w:tc>
          <w:tcPr>
            <w:tcW w:w="6806"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r>
      <w:tr w:rsidR="009B5481" w:rsidRPr="0058231F" w:rsidTr="009B5481">
        <w:trPr>
          <w:trHeight w:val="300"/>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L04AX</w:t>
            </w:r>
          </w:p>
        </w:tc>
        <w:tc>
          <w:tcPr>
            <w:tcW w:w="3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  другие   иммунодепрессанты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леналидомид</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помалидомид</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137"/>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Рассеянный склероз</w:t>
            </w:r>
          </w:p>
        </w:tc>
      </w:tr>
      <w:tr w:rsidR="009B5481" w:rsidRPr="0058231F" w:rsidTr="009B5481">
        <w:trPr>
          <w:trHeight w:val="43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 и иммуномодуляторы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L03</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иммуностимуляторы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L03A</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иммуностимуляторы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bl>
    <w:p w:rsidR="00CD1B67" w:rsidRDefault="00CD1B67"/>
    <w:tbl>
      <w:tblPr>
        <w:tblW w:w="15180" w:type="dxa"/>
        <w:tblInd w:w="96" w:type="dxa"/>
        <w:tblLook w:val="04A0"/>
      </w:tblPr>
      <w:tblGrid>
        <w:gridCol w:w="1020"/>
        <w:gridCol w:w="3954"/>
        <w:gridCol w:w="3400"/>
        <w:gridCol w:w="6806"/>
      </w:tblGrid>
      <w:tr w:rsidR="009B5481" w:rsidRPr="0058231F" w:rsidTr="00CD1B67">
        <w:trPr>
          <w:trHeight w:val="300"/>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L03AB</w:t>
            </w:r>
          </w:p>
        </w:tc>
        <w:tc>
          <w:tcPr>
            <w:tcW w:w="3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интерфероны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интерферон бета-1а</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подкожного введения</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интерферон бета-1b</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подкожного введения</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A07C2F">
            <w:pPr>
              <w:jc w:val="center"/>
              <w:rPr>
                <w:color w:val="000000"/>
                <w:sz w:val="24"/>
                <w:szCs w:val="24"/>
              </w:rPr>
            </w:pPr>
            <w:r>
              <w:rPr>
                <w:color w:val="000000"/>
                <w:sz w:val="24"/>
                <w:szCs w:val="24"/>
              </w:rPr>
              <w:t>пэгинтерферон бета</w:t>
            </w:r>
            <w:r w:rsidR="009B5481" w:rsidRPr="0058231F">
              <w:rPr>
                <w:color w:val="000000"/>
                <w:sz w:val="24"/>
                <w:szCs w:val="24"/>
              </w:rPr>
              <w:t>-1а</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подкожного введения</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L03AX</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иммуностимуляторы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глатирамера  ацетат</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подкожного введения</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nil"/>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L04AA</w:t>
            </w:r>
          </w:p>
        </w:tc>
        <w:tc>
          <w:tcPr>
            <w:tcW w:w="3954" w:type="dxa"/>
            <w:tcBorders>
              <w:top w:val="nil"/>
              <w:left w:val="single" w:sz="4" w:space="0" w:color="auto"/>
              <w:bottom w:val="nil"/>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селективные иммунодепрессанты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алемтузумаб</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tc>
      </w:tr>
      <w:tr w:rsidR="009B5481" w:rsidRPr="0058231F" w:rsidTr="009B5481">
        <w:trPr>
          <w:trHeight w:val="315"/>
        </w:trPr>
        <w:tc>
          <w:tcPr>
            <w:tcW w:w="0" w:type="auto"/>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кладрибин</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300"/>
        </w:trPr>
        <w:tc>
          <w:tcPr>
            <w:tcW w:w="0" w:type="auto"/>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натализумаб</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tc>
      </w:tr>
      <w:tr w:rsidR="009B5481" w:rsidRPr="0058231F" w:rsidTr="009B5481">
        <w:trPr>
          <w:trHeight w:val="300"/>
        </w:trPr>
        <w:tc>
          <w:tcPr>
            <w:tcW w:w="0" w:type="auto"/>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окрелизумаб</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tc>
      </w:tr>
      <w:tr w:rsidR="009B5481" w:rsidRPr="0058231F" w:rsidTr="009B5481">
        <w:trPr>
          <w:trHeight w:val="300"/>
        </w:trPr>
        <w:tc>
          <w:tcPr>
            <w:tcW w:w="0" w:type="auto"/>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сипонимод</w:t>
            </w:r>
          </w:p>
        </w:tc>
        <w:tc>
          <w:tcPr>
            <w:tcW w:w="6806"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0" w:type="auto"/>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терифлуномид</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Состояния после трансплантации органов и (или) тканей</w:t>
            </w:r>
          </w:p>
        </w:tc>
      </w:tr>
      <w:tr w:rsidR="009B5481" w:rsidRPr="0058231F" w:rsidTr="009B5481">
        <w:trPr>
          <w:trHeight w:val="6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 и иммуномодуляторы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L04AA</w:t>
            </w:r>
          </w:p>
        </w:tc>
        <w:tc>
          <w:tcPr>
            <w:tcW w:w="3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селективные иммунодепрессанты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микофенолата мофетил</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микофеноловая кислота</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кишечнорастворимой оболочкой</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эверолимус</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диспергируемые</w:t>
            </w:r>
          </w:p>
        </w:tc>
      </w:tr>
      <w:tr w:rsidR="009B5481" w:rsidRPr="0058231F" w:rsidTr="009B5481">
        <w:trPr>
          <w:trHeight w:val="300"/>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L04AD</w:t>
            </w:r>
          </w:p>
        </w:tc>
        <w:tc>
          <w:tcPr>
            <w:tcW w:w="3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ингибиторы кальциневрина</w:t>
            </w:r>
          </w:p>
        </w:tc>
        <w:tc>
          <w:tcPr>
            <w:tcW w:w="3400"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такролимус</w:t>
            </w:r>
          </w:p>
        </w:tc>
        <w:tc>
          <w:tcPr>
            <w:tcW w:w="6806" w:type="dxa"/>
            <w:tcBorders>
              <w:top w:val="nil"/>
              <w:left w:val="nil"/>
              <w:bottom w:val="single" w:sz="4" w:space="0" w:color="auto"/>
              <w:right w:val="single" w:sz="4" w:space="0" w:color="auto"/>
            </w:tcBorders>
            <w:hideMark/>
          </w:tcPr>
          <w:p w:rsidR="009B5481" w:rsidRPr="0058231F" w:rsidRDefault="009B5481" w:rsidP="00A07C2F">
            <w:pPr>
              <w:rPr>
                <w:color w:val="000000"/>
                <w:sz w:val="24"/>
                <w:szCs w:val="24"/>
              </w:rPr>
            </w:pPr>
            <w:r w:rsidRPr="0058231F">
              <w:rPr>
                <w:color w:val="000000"/>
                <w:sz w:val="24"/>
                <w:szCs w:val="24"/>
              </w:rPr>
              <w:t>капсулы</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  пролонгированного  действия</w:t>
            </w:r>
          </w:p>
        </w:tc>
      </w:tr>
      <w:tr w:rsidR="009B5481" w:rsidRPr="0058231F" w:rsidTr="009B5481">
        <w:trPr>
          <w:trHeight w:val="315"/>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циклоспорин</w:t>
            </w:r>
          </w:p>
        </w:tc>
        <w:tc>
          <w:tcPr>
            <w:tcW w:w="6806" w:type="dxa"/>
            <w:tcBorders>
              <w:top w:val="nil"/>
              <w:left w:val="nil"/>
              <w:bottom w:val="single" w:sz="4" w:space="0" w:color="auto"/>
              <w:right w:val="single" w:sz="4" w:space="0" w:color="auto"/>
            </w:tcBorders>
            <w:hideMark/>
          </w:tcPr>
          <w:p w:rsidR="009B5481" w:rsidRPr="0058231F" w:rsidRDefault="009B5481" w:rsidP="00A07C2F">
            <w:pPr>
              <w:rPr>
                <w:color w:val="000000"/>
                <w:sz w:val="24"/>
                <w:szCs w:val="24"/>
              </w:rPr>
            </w:pPr>
            <w:r w:rsidRPr="0058231F">
              <w:rPr>
                <w:color w:val="000000"/>
                <w:sz w:val="24"/>
                <w:szCs w:val="24"/>
              </w:rPr>
              <w:t>капсулы</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приема  внутрь</w:t>
            </w:r>
          </w:p>
        </w:tc>
      </w:tr>
      <w:tr w:rsidR="009B5481" w:rsidRPr="0058231F" w:rsidTr="009B5481">
        <w:trPr>
          <w:trHeight w:val="300"/>
        </w:trPr>
        <w:tc>
          <w:tcPr>
            <w:tcW w:w="4974" w:type="dxa"/>
            <w:gridSpan w:val="2"/>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Муковисцидоз</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vAlign w:val="bottom"/>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R</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дыхательная система</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6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R05</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противокашлевые препараты и средства для лечения простудных заболеваний</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674"/>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R05C</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отхаркивающие препараты, кроме комбинаций с противокашлевыми средствами</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R05CB</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муколитические препараты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дорназа альфа</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ингаляций</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lastRenderedPageBreak/>
              <w:t>Болезнь Гоше</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пищеварительный тракт и обмен веществ</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616"/>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препараты для лечения заболеваний желудочно-кишечного тракта и нарушений обмена веществ</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698"/>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w:t>
            </w:r>
          </w:p>
        </w:tc>
        <w:tc>
          <w:tcPr>
            <w:tcW w:w="3954"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препараты для лечения заболеваний желудочно-кишечного тракта и нарушений обмена веществ</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15"/>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A16AB</w:t>
            </w:r>
          </w:p>
        </w:tc>
        <w:tc>
          <w:tcPr>
            <w:tcW w:w="3954"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ферментные препараты</w:t>
            </w: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велаглюцераза альфа</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инфузий</w:t>
            </w:r>
          </w:p>
        </w:tc>
      </w:tr>
      <w:tr w:rsidR="009B5481" w:rsidRPr="0058231F" w:rsidTr="009B5481">
        <w:trPr>
          <w:trHeight w:val="300"/>
        </w:trPr>
        <w:tc>
          <w:tcPr>
            <w:tcW w:w="0" w:type="auto"/>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имиглюцераза</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инфузий</w:t>
            </w:r>
          </w:p>
        </w:tc>
      </w:tr>
      <w:tr w:rsidR="009B5481" w:rsidRPr="0058231F" w:rsidTr="009B5481">
        <w:trPr>
          <w:trHeight w:val="420"/>
        </w:trPr>
        <w:tc>
          <w:tcPr>
            <w:tcW w:w="0" w:type="auto"/>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3400"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талиглюцераза альфа</w:t>
            </w:r>
          </w:p>
        </w:tc>
        <w:tc>
          <w:tcPr>
            <w:tcW w:w="6806"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концентрата для приготовления раствора для инфузий</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Гемолитико-уремический  синдром</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L04AA</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селективные иммунодепрессанты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экулизумаб</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Юношеский артрит с системным началом</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630"/>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L04AB</w:t>
            </w:r>
          </w:p>
        </w:tc>
        <w:tc>
          <w:tcPr>
            <w:tcW w:w="3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ингибиторы фактора некроза опухоли альфа (ФНО-альфа)</w:t>
            </w:r>
          </w:p>
        </w:tc>
        <w:tc>
          <w:tcPr>
            <w:tcW w:w="340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адалимумаб</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подкожного введения</w:t>
            </w:r>
          </w:p>
        </w:tc>
      </w:tr>
      <w:tr w:rsidR="009B5481" w:rsidRPr="0058231F" w:rsidTr="009B5481">
        <w:trPr>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этанерцепт</w:t>
            </w:r>
          </w:p>
        </w:tc>
        <w:tc>
          <w:tcPr>
            <w:tcW w:w="6806" w:type="dxa"/>
            <w:tcBorders>
              <w:top w:val="single" w:sz="4" w:space="0" w:color="auto"/>
              <w:left w:val="nil"/>
              <w:bottom w:val="nil"/>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лиофилизат для приготовления раствора для подкожного введения; </w:t>
            </w:r>
          </w:p>
          <w:p w:rsidR="009B5481" w:rsidRPr="0058231F" w:rsidRDefault="009B5481">
            <w:pPr>
              <w:rPr>
                <w:color w:val="000000"/>
                <w:sz w:val="24"/>
                <w:szCs w:val="24"/>
              </w:rPr>
            </w:pPr>
            <w:r w:rsidRPr="0058231F">
              <w:rPr>
                <w:color w:val="000000"/>
                <w:sz w:val="24"/>
                <w:szCs w:val="24"/>
              </w:rPr>
              <w:t xml:space="preserve">раствор для подкожного  введения </w:t>
            </w:r>
          </w:p>
        </w:tc>
      </w:tr>
      <w:tr w:rsidR="009B5481" w:rsidRPr="0058231F" w:rsidTr="009B5481">
        <w:trPr>
          <w:trHeight w:val="300"/>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L04AC</w:t>
            </w:r>
          </w:p>
        </w:tc>
        <w:tc>
          <w:tcPr>
            <w:tcW w:w="3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ингибиторы интерлейкина</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канакинумаб</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подкожного введения</w:t>
            </w:r>
          </w:p>
        </w:tc>
      </w:tr>
      <w:tr w:rsidR="009B5481" w:rsidRPr="0058231F" w:rsidTr="009B5481">
        <w:trPr>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single" w:sz="4" w:space="0" w:color="auto"/>
              <w:left w:val="nil"/>
              <w:bottom w:val="nil"/>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тоцилизумаб</w:t>
            </w:r>
          </w:p>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nil"/>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p w:rsidR="009B5481" w:rsidRPr="0058231F" w:rsidRDefault="009B5481">
            <w:pPr>
              <w:rPr>
                <w:color w:val="000000"/>
                <w:sz w:val="24"/>
                <w:szCs w:val="24"/>
              </w:rPr>
            </w:pPr>
            <w:r w:rsidRPr="0058231F">
              <w:rPr>
                <w:color w:val="000000"/>
                <w:sz w:val="24"/>
                <w:szCs w:val="24"/>
              </w:rPr>
              <w:t>раствор для подкожного введения</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Мукополисахаридоз  I типа</w:t>
            </w:r>
          </w:p>
        </w:tc>
      </w:tr>
      <w:tr w:rsidR="009B5481" w:rsidRPr="0058231F" w:rsidTr="009B5481">
        <w:trPr>
          <w:trHeight w:val="706"/>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A16</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препараты для лечения заболеваний желудочно-кишечного тракта и нарушений обмена веществ</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788"/>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препараты для лечения заболеваний желудочно-кишечного тракта и нарушений обмена веществ</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A16AB</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ферментные препараты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ларонидаза</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Мукополисахаридоз  II типа </w:t>
            </w:r>
          </w:p>
        </w:tc>
      </w:tr>
      <w:tr w:rsidR="009B5481" w:rsidRPr="0058231F" w:rsidTr="009B5481">
        <w:trPr>
          <w:trHeight w:val="9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препараты для лечения заболеваний желудочно-кишечного тракта и нарушений обмена веществ</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9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препараты для лечения заболеваний желудочно-кишечного тракта и нарушений обмена веществ</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A16AB</w:t>
            </w:r>
          </w:p>
        </w:tc>
        <w:tc>
          <w:tcPr>
            <w:tcW w:w="3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ферментные препараты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идурсульфаза</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концентрат для приготовления раствора  для инфузий   </w:t>
            </w:r>
          </w:p>
        </w:tc>
      </w:tr>
      <w:tr w:rsidR="009B5481" w:rsidRPr="0058231F" w:rsidTr="009B548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идурсульфаза бета</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концентрат для  приготовления раствора для инфузий  </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Мукополисахаридоз  VI типа</w:t>
            </w:r>
          </w:p>
        </w:tc>
      </w:tr>
      <w:tr w:rsidR="009B5481" w:rsidRPr="0058231F" w:rsidTr="009B5481">
        <w:trPr>
          <w:trHeight w:val="701"/>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препараты для лечения заболеваний желудочно-кишечного тракта и нарушений обмена веществ</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701"/>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другие препараты для лечения заболеваний желудочно-кишечного тракта и нарушений обмена веществ</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A16AB</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ферментные препараты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галсульфаза</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концентрат для  приготовления раствора для инфузий  </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 Апластическая анемия неуточненная</w:t>
            </w:r>
          </w:p>
        </w:tc>
      </w:tr>
      <w:tr w:rsidR="009B5481" w:rsidRPr="0058231F" w:rsidTr="009B5481">
        <w:trPr>
          <w:trHeight w:val="6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противоопухолевые препараты и иммуномодуляторы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L04A</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иммунодепрессанты</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64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lastRenderedPageBreak/>
              <w:t>L04AD</w:t>
            </w:r>
          </w:p>
        </w:tc>
        <w:tc>
          <w:tcPr>
            <w:tcW w:w="3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ингибиторы кальциневрина</w:t>
            </w:r>
          </w:p>
        </w:tc>
        <w:tc>
          <w:tcPr>
            <w:tcW w:w="3400" w:type="dxa"/>
            <w:tcBorders>
              <w:top w:val="single" w:sz="4" w:space="0" w:color="auto"/>
              <w:left w:val="nil"/>
              <w:bottom w:val="nil"/>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циклоспорин</w:t>
            </w:r>
          </w:p>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nil"/>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p w:rsidR="009B5481" w:rsidRPr="0058231F" w:rsidRDefault="009B5481">
            <w:pPr>
              <w:rPr>
                <w:color w:val="000000"/>
                <w:sz w:val="24"/>
                <w:szCs w:val="24"/>
              </w:rPr>
            </w:pPr>
            <w:r w:rsidRPr="0058231F">
              <w:rPr>
                <w:color w:val="000000"/>
                <w:sz w:val="24"/>
                <w:szCs w:val="24"/>
              </w:rPr>
              <w:t xml:space="preserve">концентрат для  приготовления раствора для инфузий  </w:t>
            </w:r>
          </w:p>
        </w:tc>
      </w:tr>
      <w:tr w:rsidR="009B5481" w:rsidRPr="0058231F" w:rsidTr="009B5481">
        <w:trPr>
          <w:trHeight w:val="300"/>
        </w:trPr>
        <w:tc>
          <w:tcPr>
            <w:tcW w:w="15180" w:type="dxa"/>
            <w:gridSpan w:val="4"/>
            <w:tcBorders>
              <w:top w:val="single" w:sz="4" w:space="0" w:color="auto"/>
              <w:left w:val="single" w:sz="4" w:space="0" w:color="auto"/>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Наследственный дефицит факторов II (фибриногена), VII (лабильного), X (Стюарта – Прауэра)</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кровь и система кроветворения</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rFonts w:ascii="Calibri" w:hAnsi="Calibri"/>
                <w:color w:val="000000"/>
                <w:sz w:val="24"/>
                <w:szCs w:val="24"/>
              </w:rPr>
            </w:pPr>
            <w:r w:rsidRPr="0058231F">
              <w:rPr>
                <w:rFonts w:ascii="Calibri" w:hAnsi="Calibri"/>
                <w:color w:val="000000"/>
                <w:sz w:val="24"/>
                <w:szCs w:val="24"/>
              </w:rPr>
              <w:t> </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гемостатические средства</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rFonts w:ascii="Calibri" w:hAnsi="Calibri"/>
                <w:color w:val="000000"/>
                <w:sz w:val="24"/>
                <w:szCs w:val="24"/>
              </w:rPr>
            </w:pPr>
            <w:r w:rsidRPr="0058231F">
              <w:rPr>
                <w:rFonts w:ascii="Calibri" w:hAnsi="Calibri"/>
                <w:color w:val="000000"/>
                <w:sz w:val="24"/>
                <w:szCs w:val="24"/>
              </w:rPr>
              <w:t> </w:t>
            </w:r>
          </w:p>
        </w:tc>
      </w:tr>
      <w:tr w:rsidR="009B5481" w:rsidRPr="0058231F" w:rsidTr="009B5481">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B02B</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витамин K и другие гемостатики</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rFonts w:ascii="Calibri" w:hAnsi="Calibri"/>
                <w:color w:val="000000"/>
                <w:sz w:val="24"/>
                <w:szCs w:val="24"/>
              </w:rPr>
            </w:pPr>
            <w:r w:rsidRPr="0058231F">
              <w:rPr>
                <w:rFonts w:ascii="Calibri" w:hAnsi="Calibri"/>
                <w:color w:val="000000"/>
                <w:sz w:val="24"/>
                <w:szCs w:val="24"/>
              </w:rPr>
              <w:t> </w:t>
            </w:r>
          </w:p>
        </w:tc>
      </w:tr>
      <w:tr w:rsidR="009B5481" w:rsidRPr="0058231F" w:rsidTr="009B5481">
        <w:trPr>
          <w:trHeight w:val="315"/>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B02BD</w:t>
            </w:r>
          </w:p>
        </w:tc>
        <w:tc>
          <w:tcPr>
            <w:tcW w:w="3954"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факторы свертывания крови</w:t>
            </w:r>
          </w:p>
        </w:tc>
        <w:tc>
          <w:tcPr>
            <w:tcW w:w="3400"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xml:space="preserve"> эптаког альфа  (</w:t>
            </w:r>
            <w:proofErr w:type="gramStart"/>
            <w:r w:rsidRPr="0058231F">
              <w:rPr>
                <w:color w:val="000000"/>
                <w:sz w:val="24"/>
                <w:szCs w:val="24"/>
              </w:rPr>
              <w:t>активированный</w:t>
            </w:r>
            <w:proofErr w:type="gramEnd"/>
            <w:r w:rsidRPr="0058231F">
              <w:rPr>
                <w:color w:val="000000"/>
                <w:sz w:val="24"/>
                <w:szCs w:val="24"/>
              </w:rPr>
              <w:t>)</w:t>
            </w:r>
          </w:p>
        </w:tc>
        <w:tc>
          <w:tcPr>
            <w:tcW w:w="6806" w:type="dxa"/>
            <w:tcBorders>
              <w:top w:val="single" w:sz="4" w:space="0" w:color="auto"/>
              <w:left w:val="nil"/>
              <w:bottom w:val="single" w:sz="4" w:space="0" w:color="auto"/>
              <w:right w:val="single" w:sz="4" w:space="0" w:color="auto"/>
            </w:tcBorders>
            <w:hideMark/>
          </w:tcPr>
          <w:p w:rsidR="009B5481" w:rsidRPr="0058231F" w:rsidRDefault="009B5481">
            <w:pPr>
              <w:rPr>
                <w:rFonts w:ascii="Calibri" w:hAnsi="Calibri"/>
                <w:color w:val="000000"/>
                <w:sz w:val="24"/>
                <w:szCs w:val="24"/>
              </w:rPr>
            </w:pPr>
            <w:r w:rsidRPr="0058231F">
              <w:rPr>
                <w:rFonts w:ascii="Calibri" w:hAnsi="Calibri"/>
                <w:color w:val="000000"/>
                <w:sz w:val="24"/>
                <w:szCs w:val="24"/>
              </w:rPr>
              <w:t xml:space="preserve"> </w:t>
            </w:r>
            <w:r w:rsidRPr="0058231F">
              <w:rPr>
                <w:color w:val="000000"/>
                <w:sz w:val="24"/>
                <w:szCs w:val="24"/>
              </w:rPr>
              <w:t>лиофилизат для приготовления раствора для внутривенного введения</w:t>
            </w:r>
          </w:p>
        </w:tc>
      </w:tr>
    </w:tbl>
    <w:p w:rsidR="009B5481" w:rsidRDefault="009B5481" w:rsidP="009B5481">
      <w:pPr>
        <w:rPr>
          <w:szCs w:val="28"/>
        </w:rPr>
        <w:sectPr w:rsidR="009B5481" w:rsidSect="0058231F">
          <w:pgSz w:w="16838" w:h="11905" w:orient="landscape"/>
          <w:pgMar w:top="851" w:right="851" w:bottom="851" w:left="1134" w:header="426" w:footer="0" w:gutter="0"/>
          <w:cols w:space="720"/>
        </w:sectPr>
      </w:pPr>
    </w:p>
    <w:p w:rsidR="009B5481" w:rsidRPr="0058231F" w:rsidRDefault="009B5481" w:rsidP="009B5481">
      <w:pPr>
        <w:widowControl w:val="0"/>
        <w:autoSpaceDE w:val="0"/>
        <w:autoSpaceDN w:val="0"/>
        <w:adjustRightInd w:val="0"/>
        <w:ind w:firstLine="540"/>
        <w:jc w:val="both"/>
        <w:rPr>
          <w:sz w:val="26"/>
          <w:szCs w:val="26"/>
        </w:rPr>
      </w:pPr>
      <w:proofErr w:type="gramStart"/>
      <w:r w:rsidRPr="0058231F">
        <w:rPr>
          <w:sz w:val="26"/>
          <w:szCs w:val="26"/>
        </w:rPr>
        <w:lastRenderedPageBreak/>
        <w:t xml:space="preserve">Назначение и выписывание рецептов на лекарственные препараты осуществляется врачами-специалистами государственного бюджетного учреждения здравоохранения Республики Карелия «Республиканская больница </w:t>
      </w:r>
      <w:r w:rsidR="0015355F">
        <w:rPr>
          <w:sz w:val="26"/>
          <w:szCs w:val="26"/>
        </w:rPr>
        <w:br/>
      </w:r>
      <w:r w:rsidRPr="0058231F">
        <w:rPr>
          <w:sz w:val="26"/>
          <w:szCs w:val="26"/>
        </w:rPr>
        <w:t xml:space="preserve">им. В.А. Баранова», государственного бюджетного учреждения здравоохранения Республики Карелия «Детская республиканская больница», а также выписывание рецептов осуществляется врачами-специалистами медицинских организаций </w:t>
      </w:r>
      <w:r w:rsidR="00CD1B67">
        <w:rPr>
          <w:sz w:val="26"/>
          <w:szCs w:val="26"/>
        </w:rPr>
        <w:t xml:space="preserve">                         </w:t>
      </w:r>
      <w:r w:rsidRPr="0058231F">
        <w:rPr>
          <w:sz w:val="26"/>
          <w:szCs w:val="26"/>
        </w:rPr>
        <w:t>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w:t>
      </w:r>
      <w:proofErr w:type="gramEnd"/>
      <w:r w:rsidRPr="0058231F">
        <w:rPr>
          <w:sz w:val="26"/>
          <w:szCs w:val="26"/>
        </w:rPr>
        <w:t xml:space="preserve"> «Детская республиканская больница».</w:t>
      </w:r>
    </w:p>
    <w:p w:rsidR="009B5481" w:rsidRPr="0058231F" w:rsidRDefault="009B5481" w:rsidP="009B5481">
      <w:pPr>
        <w:widowControl w:val="0"/>
        <w:autoSpaceDE w:val="0"/>
        <w:autoSpaceDN w:val="0"/>
        <w:adjustRightInd w:val="0"/>
        <w:ind w:firstLine="540"/>
        <w:jc w:val="both"/>
        <w:rPr>
          <w:sz w:val="26"/>
          <w:szCs w:val="26"/>
        </w:rPr>
      </w:pPr>
      <w:proofErr w:type="gramStart"/>
      <w:r w:rsidRPr="0058231F">
        <w:rPr>
          <w:sz w:val="26"/>
          <w:szCs w:val="26"/>
        </w:rPr>
        <w:t>Отпуск лекарственных препаратов осуществляется аптечными организациями, включенными в утверждаемый Министерством здравоохранения Республики Карелия перечень аптечных организаций, осуществляющих отпуск лекарственных препаратов, предназначенных для лечения четырнадцати высокозатратных нозологий.</w:t>
      </w:r>
      <w:proofErr w:type="gramEnd"/>
    </w:p>
    <w:p w:rsidR="009B5481" w:rsidRPr="0058231F" w:rsidRDefault="009B5481" w:rsidP="009B5481">
      <w:pPr>
        <w:widowControl w:val="0"/>
        <w:autoSpaceDE w:val="0"/>
        <w:autoSpaceDN w:val="0"/>
        <w:adjustRightInd w:val="0"/>
        <w:ind w:firstLine="720"/>
        <w:jc w:val="both"/>
        <w:rPr>
          <w:sz w:val="26"/>
          <w:szCs w:val="26"/>
        </w:rPr>
      </w:pPr>
    </w:p>
    <w:p w:rsidR="009B5481" w:rsidRPr="0058231F" w:rsidRDefault="009B5481" w:rsidP="009B5481">
      <w:pPr>
        <w:autoSpaceDE w:val="0"/>
        <w:autoSpaceDN w:val="0"/>
        <w:adjustRightInd w:val="0"/>
        <w:jc w:val="center"/>
        <w:outlineLvl w:val="2"/>
        <w:rPr>
          <w:bCs/>
          <w:sz w:val="26"/>
          <w:szCs w:val="26"/>
        </w:rPr>
      </w:pPr>
      <w:proofErr w:type="gramStart"/>
      <w:r w:rsidRPr="0058231F">
        <w:rPr>
          <w:bCs/>
          <w:sz w:val="26"/>
          <w:szCs w:val="26"/>
        </w:rPr>
        <w:t xml:space="preserve">Д. Обеспечение граждан лекарственными препаратами в рамках реализации постановления  Правительства Российской Федерации от 28 декабря  </w:t>
      </w:r>
      <w:r w:rsidRPr="0058231F">
        <w:rPr>
          <w:bCs/>
          <w:sz w:val="26"/>
          <w:szCs w:val="26"/>
        </w:rPr>
        <w:br/>
        <w:t xml:space="preserve">2016 года № 1512 «Об  утверждении Положения об организации обеспечения  лиц, инфицированных вирусом иммунодефицита человека, в том числе в  сочетании </w:t>
      </w:r>
      <w:r w:rsidR="00CD1B67">
        <w:rPr>
          <w:bCs/>
          <w:sz w:val="26"/>
          <w:szCs w:val="26"/>
        </w:rPr>
        <w:t xml:space="preserve">                    </w:t>
      </w:r>
      <w:r w:rsidRPr="0058231F">
        <w:rPr>
          <w:bCs/>
          <w:sz w:val="26"/>
          <w:szCs w:val="26"/>
        </w:rPr>
        <w:t>с вирусами гепатитов В и С,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устоячивостью возбудителя, антибактериальными</w:t>
      </w:r>
      <w:proofErr w:type="gramEnd"/>
      <w:r w:rsidRPr="0058231F">
        <w:rPr>
          <w:bCs/>
          <w:sz w:val="26"/>
          <w:szCs w:val="26"/>
        </w:rPr>
        <w:t xml:space="preserve"> и противотуберкулезными лекарственными  препаратами для медицинского применения»</w:t>
      </w:r>
    </w:p>
    <w:p w:rsidR="009B5481" w:rsidRPr="0058231F" w:rsidRDefault="009B5481" w:rsidP="009B5481">
      <w:pPr>
        <w:widowControl w:val="0"/>
        <w:autoSpaceDE w:val="0"/>
        <w:autoSpaceDN w:val="0"/>
        <w:adjustRightInd w:val="0"/>
        <w:ind w:firstLine="720"/>
        <w:jc w:val="both"/>
        <w:rPr>
          <w:sz w:val="26"/>
          <w:szCs w:val="26"/>
        </w:rPr>
      </w:pPr>
    </w:p>
    <w:p w:rsidR="009B5481" w:rsidRPr="0058231F" w:rsidRDefault="009B5481" w:rsidP="009B5481">
      <w:pPr>
        <w:widowControl w:val="0"/>
        <w:autoSpaceDE w:val="0"/>
        <w:autoSpaceDN w:val="0"/>
        <w:adjustRightInd w:val="0"/>
        <w:ind w:firstLine="540"/>
        <w:jc w:val="both"/>
        <w:rPr>
          <w:sz w:val="26"/>
          <w:szCs w:val="26"/>
        </w:rPr>
      </w:pPr>
      <w:r w:rsidRPr="0058231F">
        <w:rPr>
          <w:sz w:val="26"/>
          <w:szCs w:val="26"/>
        </w:rPr>
        <w:t>1. Обеспечение лекарственными препаратами граждан, больных туберкулезом с множественной лекарственной устойчивостью возбудителя, осуществляется за счет иных межбюджетных трансфертов из федерального бюджета в соответствии с нормативными правовыми актами Российской Федерации по следующему перечню антибактериальных и противотуберкулезных лекарственных препаратов (второго ряда):</w:t>
      </w:r>
    </w:p>
    <w:p w:rsidR="009B5481" w:rsidRPr="0058231F" w:rsidRDefault="009B5481" w:rsidP="009B5481">
      <w:pPr>
        <w:pStyle w:val="ConsPlusNormal"/>
        <w:ind w:firstLine="540"/>
        <w:jc w:val="both"/>
        <w:rPr>
          <w:rFonts w:ascii="Times New Roman" w:hAnsi="Times New Roman" w:cs="Times New Roman"/>
          <w:sz w:val="26"/>
          <w:szCs w:val="26"/>
        </w:rPr>
      </w:pPr>
    </w:p>
    <w:p w:rsidR="009B5481" w:rsidRPr="0058231F" w:rsidRDefault="009B5481" w:rsidP="009B5481">
      <w:pPr>
        <w:pStyle w:val="ConsPlusNormal"/>
        <w:ind w:firstLine="540"/>
        <w:jc w:val="both"/>
        <w:rPr>
          <w:rFonts w:ascii="Times New Roman" w:hAnsi="Times New Roman" w:cs="Times New Roman"/>
          <w:sz w:val="26"/>
          <w:szCs w:val="26"/>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jc w:val="both"/>
        <w:rPr>
          <w:szCs w:val="22"/>
        </w:rPr>
      </w:pPr>
    </w:p>
    <w:p w:rsidR="009B5481" w:rsidRDefault="009B5481" w:rsidP="009B5481">
      <w:pPr>
        <w:rPr>
          <w:color w:val="000000"/>
        </w:rPr>
        <w:sectPr w:rsidR="009B5481" w:rsidSect="0058231F">
          <w:pgSz w:w="11905" w:h="16838"/>
          <w:pgMar w:top="1134" w:right="850" w:bottom="851" w:left="1701" w:header="568" w:footer="0" w:gutter="0"/>
          <w:cols w:space="720"/>
        </w:sectPr>
      </w:pPr>
    </w:p>
    <w:tbl>
      <w:tblPr>
        <w:tblW w:w="15451" w:type="dxa"/>
        <w:tblInd w:w="-459" w:type="dxa"/>
        <w:tblLook w:val="04A0"/>
      </w:tblPr>
      <w:tblGrid>
        <w:gridCol w:w="993"/>
        <w:gridCol w:w="4961"/>
        <w:gridCol w:w="3685"/>
        <w:gridCol w:w="5812"/>
      </w:tblGrid>
      <w:tr w:rsidR="009B5481" w:rsidRPr="0058231F" w:rsidTr="00CD1B67">
        <w:trPr>
          <w:trHeight w:val="985"/>
        </w:trPr>
        <w:tc>
          <w:tcPr>
            <w:tcW w:w="993"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lastRenderedPageBreak/>
              <w:t>Код АТХ</w:t>
            </w:r>
          </w:p>
        </w:tc>
        <w:tc>
          <w:tcPr>
            <w:tcW w:w="4961"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Анатомо-терапевтическо-химическая классификация (АТХ)</w:t>
            </w:r>
          </w:p>
        </w:tc>
        <w:tc>
          <w:tcPr>
            <w:tcW w:w="3685"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Международное непатентованное наименование лекарственного препарата (МНН)</w:t>
            </w:r>
          </w:p>
        </w:tc>
        <w:tc>
          <w:tcPr>
            <w:tcW w:w="5812"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Лекарственная форма</w:t>
            </w:r>
          </w:p>
        </w:tc>
      </w:tr>
      <w:tr w:rsidR="009B5481" w:rsidRPr="0058231F" w:rsidTr="00CD1B67">
        <w:trPr>
          <w:trHeight w:val="375"/>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J </w:t>
            </w:r>
          </w:p>
        </w:tc>
        <w:tc>
          <w:tcPr>
            <w:tcW w:w="4961"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противомикробные препараты системного действия</w:t>
            </w:r>
          </w:p>
        </w:tc>
        <w:tc>
          <w:tcPr>
            <w:tcW w:w="3685"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5812"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w:t>
            </w:r>
          </w:p>
        </w:tc>
      </w:tr>
      <w:tr w:rsidR="009B5481" w:rsidRPr="0058231F" w:rsidTr="00CD1B67">
        <w:trPr>
          <w:trHeight w:val="439"/>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w:t>
            </w:r>
          </w:p>
        </w:tc>
        <w:tc>
          <w:tcPr>
            <w:tcW w:w="4961"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препараты, активные в отношении микобактерий</w:t>
            </w:r>
          </w:p>
        </w:tc>
        <w:tc>
          <w:tcPr>
            <w:tcW w:w="3685"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205"/>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w:t>
            </w:r>
          </w:p>
        </w:tc>
        <w:tc>
          <w:tcPr>
            <w:tcW w:w="4961"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противотуберкулезные препараты</w:t>
            </w:r>
          </w:p>
        </w:tc>
        <w:tc>
          <w:tcPr>
            <w:tcW w:w="3685" w:type="dxa"/>
            <w:tcBorders>
              <w:top w:val="nil"/>
              <w:left w:val="nil"/>
              <w:bottom w:val="single" w:sz="4" w:space="0" w:color="auto"/>
              <w:right w:val="single" w:sz="4" w:space="0" w:color="auto"/>
            </w:tcBorders>
            <w:vAlign w:val="center"/>
            <w:hideMark/>
          </w:tcPr>
          <w:p w:rsidR="009B5481" w:rsidRPr="0058231F" w:rsidRDefault="009B5481">
            <w:pPr>
              <w:jc w:val="center"/>
              <w:rPr>
                <w:color w:val="000000"/>
                <w:sz w:val="24"/>
                <w:szCs w:val="24"/>
              </w:rPr>
            </w:pPr>
            <w:r w:rsidRPr="0058231F">
              <w:rPr>
                <w:color w:val="000000"/>
                <w:sz w:val="24"/>
                <w:szCs w:val="24"/>
              </w:rPr>
              <w:t> </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323"/>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J04AA</w:t>
            </w:r>
          </w:p>
        </w:tc>
        <w:tc>
          <w:tcPr>
            <w:tcW w:w="4961"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аминосалициловая кислота и ее производные</w:t>
            </w: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аминосалициловая кислота</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гранулы</w:t>
            </w:r>
          </w:p>
        </w:tc>
      </w:tr>
      <w:tr w:rsidR="009B5481" w:rsidRPr="0058231F" w:rsidTr="00CD1B67">
        <w:trPr>
          <w:trHeight w:val="131"/>
        </w:trPr>
        <w:tc>
          <w:tcPr>
            <w:tcW w:w="99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J04AB</w:t>
            </w:r>
          </w:p>
        </w:tc>
        <w:tc>
          <w:tcPr>
            <w:tcW w:w="4961"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антибиотики</w:t>
            </w: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циклосерин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CD1B67">
        <w:trPr>
          <w:trHeight w:val="300"/>
        </w:trPr>
        <w:tc>
          <w:tcPr>
            <w:tcW w:w="99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4961"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капреомицин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инъекций</w:t>
            </w:r>
          </w:p>
        </w:tc>
      </w:tr>
      <w:tr w:rsidR="009B5481" w:rsidRPr="0058231F" w:rsidTr="00CD1B67">
        <w:trPr>
          <w:trHeight w:val="300"/>
        </w:trPr>
        <w:tc>
          <w:tcPr>
            <w:tcW w:w="99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J04AD</w:t>
            </w:r>
          </w:p>
        </w:tc>
        <w:tc>
          <w:tcPr>
            <w:tcW w:w="4961"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производные тиокарбамида</w:t>
            </w: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протионамид</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CD1B67">
        <w:trPr>
          <w:trHeight w:val="300"/>
        </w:trPr>
        <w:tc>
          <w:tcPr>
            <w:tcW w:w="99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4961"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этионамид</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CD1B67">
        <w:trPr>
          <w:trHeight w:val="127"/>
        </w:trPr>
        <w:tc>
          <w:tcPr>
            <w:tcW w:w="99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J04AK</w:t>
            </w:r>
          </w:p>
        </w:tc>
        <w:tc>
          <w:tcPr>
            <w:tcW w:w="4961"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противотуберкулезные препараты другие</w:t>
            </w: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теризидон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CD1B67">
        <w:trPr>
          <w:trHeight w:val="300"/>
        </w:trPr>
        <w:tc>
          <w:tcPr>
            <w:tcW w:w="99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4961"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бедаквилин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CD1B67">
        <w:trPr>
          <w:trHeight w:val="355"/>
        </w:trPr>
        <w:tc>
          <w:tcPr>
            <w:tcW w:w="99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4961"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тиоуреидоиминометил-пиридиния перхлорат</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таблетки </w:t>
            </w:r>
          </w:p>
        </w:tc>
      </w:tr>
      <w:tr w:rsidR="009B5481" w:rsidRPr="0058231F" w:rsidTr="00CD1B67">
        <w:trPr>
          <w:trHeight w:val="405"/>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J01  </w:t>
            </w:r>
          </w:p>
        </w:tc>
        <w:tc>
          <w:tcPr>
            <w:tcW w:w="4961"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антибактериальные препараты системного действия </w:t>
            </w:r>
          </w:p>
        </w:tc>
        <w:tc>
          <w:tcPr>
            <w:tcW w:w="36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300"/>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J01G</w:t>
            </w:r>
          </w:p>
        </w:tc>
        <w:tc>
          <w:tcPr>
            <w:tcW w:w="4961"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аминогликозиды</w:t>
            </w:r>
          </w:p>
        </w:tc>
        <w:tc>
          <w:tcPr>
            <w:tcW w:w="36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377"/>
        </w:trPr>
        <w:tc>
          <w:tcPr>
            <w:tcW w:w="99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J01GB</w:t>
            </w:r>
          </w:p>
        </w:tc>
        <w:tc>
          <w:tcPr>
            <w:tcW w:w="4961"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прочие аминогликозиды</w:t>
            </w: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амикацин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и внутримышечного введения</w:t>
            </w:r>
          </w:p>
        </w:tc>
      </w:tr>
      <w:tr w:rsidR="009B5481" w:rsidRPr="0058231F" w:rsidTr="00CD1B67">
        <w:trPr>
          <w:trHeight w:val="426"/>
        </w:trPr>
        <w:tc>
          <w:tcPr>
            <w:tcW w:w="99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4961"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канамицин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внутривенного и внутримышечного введения</w:t>
            </w:r>
          </w:p>
        </w:tc>
      </w:tr>
      <w:tr w:rsidR="009B5481" w:rsidRPr="0058231F" w:rsidTr="00CD1B67">
        <w:trPr>
          <w:trHeight w:val="349"/>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J01M</w:t>
            </w:r>
          </w:p>
        </w:tc>
        <w:tc>
          <w:tcPr>
            <w:tcW w:w="4961"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антибактериальные препараты производные хинолона</w:t>
            </w:r>
          </w:p>
        </w:tc>
        <w:tc>
          <w:tcPr>
            <w:tcW w:w="36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300"/>
        </w:trPr>
        <w:tc>
          <w:tcPr>
            <w:tcW w:w="993"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J01MA</w:t>
            </w:r>
          </w:p>
        </w:tc>
        <w:tc>
          <w:tcPr>
            <w:tcW w:w="4961"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фторхинолоны</w:t>
            </w: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левофлоксацин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CD1B67">
        <w:trPr>
          <w:trHeight w:val="300"/>
        </w:trPr>
        <w:tc>
          <w:tcPr>
            <w:tcW w:w="99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4961"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моксифлоксацин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CD1B67">
        <w:trPr>
          <w:trHeight w:val="300"/>
        </w:trPr>
        <w:tc>
          <w:tcPr>
            <w:tcW w:w="993"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4961"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685"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спарфлоксацин</w:t>
            </w: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xml:space="preserve">таблетки </w:t>
            </w:r>
          </w:p>
        </w:tc>
      </w:tr>
      <w:tr w:rsidR="009B5481" w:rsidRPr="0058231F" w:rsidTr="00CD1B67">
        <w:trPr>
          <w:trHeight w:val="171"/>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J01X  </w:t>
            </w:r>
          </w:p>
        </w:tc>
        <w:tc>
          <w:tcPr>
            <w:tcW w:w="4961"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антибактериальные препараты другие </w:t>
            </w:r>
          </w:p>
        </w:tc>
        <w:tc>
          <w:tcPr>
            <w:tcW w:w="36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812"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CD1B67">
        <w:trPr>
          <w:trHeight w:val="1015"/>
        </w:trPr>
        <w:tc>
          <w:tcPr>
            <w:tcW w:w="993"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J01XX </w:t>
            </w:r>
          </w:p>
        </w:tc>
        <w:tc>
          <w:tcPr>
            <w:tcW w:w="4961"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 xml:space="preserve">антибактериальные препараты другие </w:t>
            </w:r>
          </w:p>
        </w:tc>
        <w:tc>
          <w:tcPr>
            <w:tcW w:w="3685"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линезолид</w:t>
            </w:r>
          </w:p>
        </w:tc>
        <w:tc>
          <w:tcPr>
            <w:tcW w:w="5812"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раствор для инфузий;</w:t>
            </w:r>
          </w:p>
          <w:p w:rsidR="009B5481" w:rsidRPr="0058231F" w:rsidRDefault="009B5481">
            <w:pPr>
              <w:rPr>
                <w:color w:val="000000"/>
                <w:sz w:val="24"/>
                <w:szCs w:val="24"/>
              </w:rPr>
            </w:pPr>
            <w:r w:rsidRPr="0058231F">
              <w:rPr>
                <w:color w:val="000000"/>
                <w:sz w:val="24"/>
                <w:szCs w:val="24"/>
              </w:rPr>
              <w:t xml:space="preserve">гранулы для приготовления суспензии для приема внутрь; </w:t>
            </w:r>
          </w:p>
          <w:p w:rsidR="009B5481" w:rsidRPr="0058231F" w:rsidRDefault="009B5481">
            <w:pPr>
              <w:rPr>
                <w:color w:val="000000"/>
                <w:sz w:val="24"/>
                <w:szCs w:val="24"/>
              </w:rPr>
            </w:pPr>
            <w:r w:rsidRPr="0058231F">
              <w:rPr>
                <w:color w:val="000000"/>
                <w:sz w:val="24"/>
                <w:szCs w:val="24"/>
              </w:rPr>
              <w:t>таблетки</w:t>
            </w:r>
          </w:p>
        </w:tc>
      </w:tr>
    </w:tbl>
    <w:p w:rsidR="009B5481" w:rsidRDefault="009B5481" w:rsidP="009B5481">
      <w:pPr>
        <w:rPr>
          <w:rFonts w:ascii="Arial" w:hAnsi="Arial" w:cs="Arial"/>
          <w:sz w:val="20"/>
        </w:rPr>
        <w:sectPr w:rsidR="009B5481" w:rsidSect="00CD1B67">
          <w:pgSz w:w="16838" w:h="11905" w:orient="landscape"/>
          <w:pgMar w:top="851" w:right="851" w:bottom="567" w:left="1134" w:header="284" w:footer="0" w:gutter="0"/>
          <w:cols w:space="720"/>
        </w:sectPr>
      </w:pPr>
    </w:p>
    <w:p w:rsidR="009B5481" w:rsidRPr="0058231F" w:rsidRDefault="009B5481" w:rsidP="009B5481">
      <w:pPr>
        <w:widowControl w:val="0"/>
        <w:autoSpaceDE w:val="0"/>
        <w:autoSpaceDN w:val="0"/>
        <w:adjustRightInd w:val="0"/>
        <w:ind w:firstLine="567"/>
        <w:jc w:val="both"/>
        <w:rPr>
          <w:sz w:val="26"/>
          <w:szCs w:val="26"/>
        </w:rPr>
      </w:pPr>
      <w:r w:rsidRPr="0058231F">
        <w:rPr>
          <w:sz w:val="26"/>
          <w:szCs w:val="26"/>
        </w:rPr>
        <w:lastRenderedPageBreak/>
        <w:t xml:space="preserve">2. Обеспечение антивирусными препаратами граждан, инфицированных вирусами иммунодефицита человека и гепатитов B и C, осуществляется </w:t>
      </w:r>
      <w:r w:rsidRPr="0058231F">
        <w:rPr>
          <w:sz w:val="26"/>
          <w:szCs w:val="26"/>
        </w:rPr>
        <w:br/>
        <w:t xml:space="preserve">за счет иных межбюджетных трансфертов, предоставляемых из федерального бюджета бюджетам субъектов Российской Федерации, в соответствии </w:t>
      </w:r>
      <w:r w:rsidRPr="0058231F">
        <w:rPr>
          <w:sz w:val="26"/>
          <w:szCs w:val="26"/>
        </w:rPr>
        <w:br/>
        <w:t>с нормативными правовыми актами Российской Федерации по следующему перечню антивирусных препаратов:</w:t>
      </w: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rPr>
          <w:color w:val="000000"/>
        </w:rPr>
        <w:sectPr w:rsidR="009B5481" w:rsidSect="0058231F">
          <w:pgSz w:w="11905" w:h="16838"/>
          <w:pgMar w:top="1134" w:right="850" w:bottom="851" w:left="1701" w:header="284" w:footer="0" w:gutter="0"/>
          <w:cols w:space="720"/>
        </w:sectPr>
      </w:pPr>
    </w:p>
    <w:tbl>
      <w:tblPr>
        <w:tblW w:w="14853" w:type="dxa"/>
        <w:tblInd w:w="96" w:type="dxa"/>
        <w:tblLook w:val="04A0"/>
      </w:tblPr>
      <w:tblGrid>
        <w:gridCol w:w="1020"/>
        <w:gridCol w:w="3812"/>
        <w:gridCol w:w="3760"/>
        <w:gridCol w:w="6261"/>
      </w:tblGrid>
      <w:tr w:rsidR="009B5481" w:rsidRPr="0058231F" w:rsidTr="0058231F">
        <w:trPr>
          <w:trHeight w:val="701"/>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lastRenderedPageBreak/>
              <w:t>Код АТХ</w:t>
            </w:r>
          </w:p>
        </w:tc>
        <w:tc>
          <w:tcPr>
            <w:tcW w:w="3812"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Анатомо-терапевтическо-химическая классификация (АТХ)</w:t>
            </w:r>
          </w:p>
        </w:tc>
        <w:tc>
          <w:tcPr>
            <w:tcW w:w="376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Международное непатентованное наименование лекарственного препарата (МНН)</w:t>
            </w:r>
          </w:p>
        </w:tc>
        <w:tc>
          <w:tcPr>
            <w:tcW w:w="6261"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color w:val="000000"/>
                <w:sz w:val="24"/>
                <w:szCs w:val="24"/>
              </w:rPr>
            </w:pPr>
            <w:r w:rsidRPr="0058231F">
              <w:rPr>
                <w:color w:val="000000"/>
                <w:sz w:val="24"/>
                <w:szCs w:val="24"/>
              </w:rPr>
              <w:t>Лекарственная  форма</w:t>
            </w:r>
          </w:p>
        </w:tc>
      </w:tr>
      <w:tr w:rsidR="009B5481" w:rsidRPr="0058231F" w:rsidTr="009B5481">
        <w:trPr>
          <w:trHeight w:val="35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J05</w:t>
            </w:r>
          </w:p>
        </w:tc>
        <w:tc>
          <w:tcPr>
            <w:tcW w:w="3812"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противовирусные препараты системного действия</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6261"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407"/>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J05A</w:t>
            </w:r>
          </w:p>
        </w:tc>
        <w:tc>
          <w:tcPr>
            <w:tcW w:w="3812"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противовирусные препараты прямого действия</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6261" w:type="dxa"/>
            <w:tcBorders>
              <w:top w:val="nil"/>
              <w:left w:val="nil"/>
              <w:bottom w:val="single" w:sz="4" w:space="0" w:color="auto"/>
              <w:right w:val="single" w:sz="4" w:space="0" w:color="auto"/>
            </w:tcBorders>
            <w:hideMark/>
          </w:tcPr>
          <w:p w:rsidR="009B5481" w:rsidRPr="0058231F" w:rsidRDefault="009B5481" w:rsidP="0058231F">
            <w:pPr>
              <w:ind w:firstLineChars="100" w:firstLine="240"/>
              <w:rPr>
                <w:color w:val="000000"/>
                <w:sz w:val="24"/>
                <w:szCs w:val="24"/>
              </w:rPr>
            </w:pPr>
            <w:r w:rsidRPr="0058231F">
              <w:rPr>
                <w:color w:val="000000"/>
                <w:sz w:val="24"/>
                <w:szCs w:val="24"/>
              </w:rPr>
              <w:t> </w:t>
            </w:r>
          </w:p>
        </w:tc>
      </w:tr>
      <w:tr w:rsidR="009B5481" w:rsidRPr="0058231F" w:rsidTr="009B5481">
        <w:trPr>
          <w:trHeight w:val="1032"/>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J05AB</w:t>
            </w:r>
          </w:p>
        </w:tc>
        <w:tc>
          <w:tcPr>
            <w:tcW w:w="3812"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нуклеозиды и нуклеотиды, кроме ингибиторов обратной транскриптазы</w:t>
            </w: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рибавирин</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p w:rsidR="009B5481" w:rsidRPr="0058231F" w:rsidRDefault="009B5481">
            <w:pPr>
              <w:rPr>
                <w:color w:val="000000"/>
                <w:sz w:val="24"/>
                <w:szCs w:val="24"/>
              </w:rPr>
            </w:pPr>
            <w:r w:rsidRPr="0058231F">
              <w:rPr>
                <w:color w:val="000000"/>
                <w:sz w:val="24"/>
                <w:szCs w:val="24"/>
              </w:rPr>
              <w:t>концентрат для приготовления раствора для инфузий;</w:t>
            </w:r>
          </w:p>
          <w:p w:rsidR="009B5481" w:rsidRPr="0058231F" w:rsidRDefault="009B5481">
            <w:pPr>
              <w:rPr>
                <w:color w:val="000000"/>
                <w:sz w:val="24"/>
                <w:szCs w:val="24"/>
              </w:rPr>
            </w:pPr>
            <w:r w:rsidRPr="0058231F">
              <w:rPr>
                <w:color w:val="000000"/>
                <w:sz w:val="24"/>
                <w:szCs w:val="24"/>
              </w:rPr>
              <w:t>лиофилизат для приготовления суспензии для приема внутрь;</w:t>
            </w:r>
          </w:p>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516"/>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J05AE</w:t>
            </w:r>
          </w:p>
        </w:tc>
        <w:tc>
          <w:tcPr>
            <w:tcW w:w="3812"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ингибиторы ВИЧ-протеаз</w:t>
            </w: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нелфинавир</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оболочкой;</w:t>
            </w:r>
          </w:p>
          <w:p w:rsidR="009B5481" w:rsidRPr="0058231F" w:rsidRDefault="009B5481">
            <w:pPr>
              <w:rPr>
                <w:color w:val="000000"/>
                <w:sz w:val="24"/>
                <w:szCs w:val="24"/>
              </w:rPr>
            </w:pPr>
            <w:r w:rsidRPr="0058231F">
              <w:rPr>
                <w:color w:val="000000"/>
                <w:sz w:val="24"/>
                <w:szCs w:val="24"/>
              </w:rPr>
              <w:t>порошок для приема внутрь</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атазанавир</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spacing w:after="240"/>
              <w:jc w:val="center"/>
              <w:rPr>
                <w:sz w:val="24"/>
                <w:szCs w:val="24"/>
              </w:rPr>
            </w:pPr>
            <w:r w:rsidRPr="0058231F">
              <w:rPr>
                <w:sz w:val="24"/>
                <w:szCs w:val="24"/>
              </w:rPr>
              <w:t>нирматрелвир</w:t>
            </w:r>
          </w:p>
        </w:tc>
        <w:tc>
          <w:tcPr>
            <w:tcW w:w="6261"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6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нирматрелвир + ритонавир</w:t>
            </w:r>
          </w:p>
        </w:tc>
        <w:tc>
          <w:tcPr>
            <w:tcW w:w="6261"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xml:space="preserve">таблетки, покрытые пленочной оболочкой;                                                                </w:t>
            </w:r>
          </w:p>
          <w:p w:rsidR="009B5481" w:rsidRPr="0058231F" w:rsidRDefault="009B5481">
            <w:pPr>
              <w:rPr>
                <w:sz w:val="24"/>
                <w:szCs w:val="24"/>
              </w:rPr>
            </w:pPr>
            <w:r w:rsidRPr="0058231F">
              <w:rPr>
                <w:sz w:val="24"/>
                <w:szCs w:val="24"/>
              </w:rPr>
              <w:t>набор таблеток, покрытых пленочной оболочкой</w:t>
            </w:r>
          </w:p>
        </w:tc>
      </w:tr>
      <w:tr w:rsidR="009B5481" w:rsidRPr="0058231F" w:rsidTr="009B5481">
        <w:trPr>
          <w:trHeight w:val="13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саквинавир</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506"/>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ритонавир</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516"/>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фосампренавир</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суспензия для приема внутрь</w:t>
            </w:r>
          </w:p>
        </w:tc>
      </w:tr>
      <w:tr w:rsidR="009B5481" w:rsidRPr="0058231F" w:rsidTr="009B5481">
        <w:trPr>
          <w:trHeight w:val="56"/>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дарунавир</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15355F" w:rsidRPr="0058231F" w:rsidTr="00A07C2F">
        <w:trPr>
          <w:trHeight w:val="549"/>
        </w:trPr>
        <w:tc>
          <w:tcPr>
            <w:tcW w:w="1020" w:type="dxa"/>
            <w:vMerge w:val="restart"/>
            <w:tcBorders>
              <w:top w:val="single" w:sz="4" w:space="0" w:color="auto"/>
              <w:left w:val="single" w:sz="4" w:space="0" w:color="auto"/>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J05AF</w:t>
            </w:r>
          </w:p>
        </w:tc>
        <w:tc>
          <w:tcPr>
            <w:tcW w:w="3812" w:type="dxa"/>
            <w:vMerge w:val="restart"/>
            <w:tcBorders>
              <w:top w:val="nil"/>
              <w:left w:val="single" w:sz="4" w:space="0" w:color="auto"/>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нуклеозиды и нуклеотиды-ингибиторы обратной транскриптазы</w:t>
            </w:r>
          </w:p>
        </w:tc>
        <w:tc>
          <w:tcPr>
            <w:tcW w:w="3760" w:type="dxa"/>
            <w:tcBorders>
              <w:top w:val="nil"/>
              <w:left w:val="single" w:sz="4" w:space="0" w:color="auto"/>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ламивудин</w:t>
            </w:r>
          </w:p>
        </w:tc>
        <w:tc>
          <w:tcPr>
            <w:tcW w:w="6261" w:type="dxa"/>
            <w:tcBorders>
              <w:top w:val="single" w:sz="4" w:space="0" w:color="auto"/>
              <w:left w:val="nil"/>
              <w:bottom w:val="single" w:sz="4" w:space="0" w:color="auto"/>
              <w:right w:val="single" w:sz="4" w:space="0" w:color="auto"/>
            </w:tcBorders>
            <w:hideMark/>
          </w:tcPr>
          <w:p w:rsidR="0015355F" w:rsidRPr="0058231F" w:rsidRDefault="0015355F">
            <w:pPr>
              <w:rPr>
                <w:color w:val="000000"/>
                <w:sz w:val="24"/>
                <w:szCs w:val="24"/>
              </w:rPr>
            </w:pPr>
            <w:r w:rsidRPr="0058231F">
              <w:rPr>
                <w:color w:val="000000"/>
                <w:sz w:val="24"/>
                <w:szCs w:val="24"/>
              </w:rPr>
              <w:t>раствор для приема внутрь;</w:t>
            </w:r>
          </w:p>
          <w:p w:rsidR="0015355F" w:rsidRPr="0058231F" w:rsidRDefault="0015355F">
            <w:pPr>
              <w:rPr>
                <w:color w:val="000000"/>
                <w:sz w:val="24"/>
                <w:szCs w:val="24"/>
              </w:rPr>
            </w:pPr>
            <w:r w:rsidRPr="0058231F">
              <w:rPr>
                <w:color w:val="000000"/>
                <w:sz w:val="24"/>
                <w:szCs w:val="24"/>
              </w:rPr>
              <w:t>таблетки, покрытые пленочной оболочкой</w:t>
            </w:r>
          </w:p>
        </w:tc>
      </w:tr>
      <w:tr w:rsidR="0015355F" w:rsidRPr="0058231F" w:rsidTr="00A07C2F">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355F" w:rsidRPr="0058231F" w:rsidRDefault="0015355F">
            <w:pPr>
              <w:rPr>
                <w:color w:val="000000"/>
                <w:sz w:val="24"/>
                <w:szCs w:val="24"/>
              </w:rPr>
            </w:pPr>
          </w:p>
        </w:tc>
        <w:tc>
          <w:tcPr>
            <w:tcW w:w="0" w:type="auto"/>
            <w:vMerge/>
            <w:tcBorders>
              <w:top w:val="single" w:sz="4" w:space="0" w:color="auto"/>
              <w:left w:val="single" w:sz="4" w:space="0" w:color="auto"/>
              <w:right w:val="single" w:sz="4" w:space="0" w:color="auto"/>
            </w:tcBorders>
            <w:vAlign w:val="center"/>
            <w:hideMark/>
          </w:tcPr>
          <w:p w:rsidR="0015355F" w:rsidRPr="0058231F" w:rsidRDefault="0015355F">
            <w:pPr>
              <w:spacing w:line="276" w:lineRule="auto"/>
              <w:rPr>
                <w:sz w:val="24"/>
                <w:szCs w:val="24"/>
                <w:lang w:eastAsia="en-US"/>
              </w:rPr>
            </w:pPr>
          </w:p>
        </w:tc>
        <w:tc>
          <w:tcPr>
            <w:tcW w:w="3760" w:type="dxa"/>
            <w:tcBorders>
              <w:top w:val="single" w:sz="4" w:space="0" w:color="auto"/>
              <w:left w:val="nil"/>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энтекавир</w:t>
            </w:r>
          </w:p>
        </w:tc>
        <w:tc>
          <w:tcPr>
            <w:tcW w:w="6261" w:type="dxa"/>
            <w:tcBorders>
              <w:top w:val="single" w:sz="4" w:space="0" w:color="auto"/>
              <w:left w:val="nil"/>
              <w:bottom w:val="single" w:sz="4" w:space="0" w:color="auto"/>
              <w:right w:val="single" w:sz="4" w:space="0" w:color="auto"/>
            </w:tcBorders>
            <w:hideMark/>
          </w:tcPr>
          <w:p w:rsidR="0015355F" w:rsidRPr="0058231F" w:rsidRDefault="0015355F">
            <w:pPr>
              <w:rPr>
                <w:color w:val="000000"/>
                <w:sz w:val="24"/>
                <w:szCs w:val="24"/>
              </w:rPr>
            </w:pPr>
            <w:r w:rsidRPr="0058231F">
              <w:rPr>
                <w:color w:val="000000"/>
                <w:sz w:val="24"/>
                <w:szCs w:val="24"/>
              </w:rPr>
              <w:t>таблетки, покрытые пленочной оболочкой</w:t>
            </w:r>
          </w:p>
        </w:tc>
      </w:tr>
      <w:tr w:rsidR="0015355F" w:rsidRPr="0058231F" w:rsidTr="0015355F">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355F" w:rsidRPr="0058231F" w:rsidRDefault="0015355F">
            <w:pPr>
              <w:rPr>
                <w:color w:val="000000"/>
                <w:sz w:val="24"/>
                <w:szCs w:val="24"/>
              </w:rPr>
            </w:pPr>
          </w:p>
        </w:tc>
        <w:tc>
          <w:tcPr>
            <w:tcW w:w="0" w:type="auto"/>
            <w:vMerge/>
            <w:tcBorders>
              <w:left w:val="single" w:sz="4" w:space="0" w:color="auto"/>
              <w:right w:val="single" w:sz="4" w:space="0" w:color="auto"/>
            </w:tcBorders>
            <w:vAlign w:val="center"/>
            <w:hideMark/>
          </w:tcPr>
          <w:p w:rsidR="0015355F" w:rsidRPr="0058231F" w:rsidRDefault="0015355F">
            <w:pPr>
              <w:rPr>
                <w:sz w:val="24"/>
                <w:szCs w:val="24"/>
                <w:lang w:eastAsia="en-US"/>
              </w:rPr>
            </w:pPr>
          </w:p>
        </w:tc>
        <w:tc>
          <w:tcPr>
            <w:tcW w:w="3760" w:type="dxa"/>
            <w:tcBorders>
              <w:top w:val="nil"/>
              <w:left w:val="nil"/>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телбивудин</w:t>
            </w:r>
          </w:p>
        </w:tc>
        <w:tc>
          <w:tcPr>
            <w:tcW w:w="6261" w:type="dxa"/>
            <w:tcBorders>
              <w:top w:val="nil"/>
              <w:left w:val="nil"/>
              <w:bottom w:val="single" w:sz="4" w:space="0" w:color="auto"/>
              <w:right w:val="single" w:sz="4" w:space="0" w:color="auto"/>
            </w:tcBorders>
            <w:hideMark/>
          </w:tcPr>
          <w:p w:rsidR="0015355F" w:rsidRPr="0058231F" w:rsidRDefault="0015355F">
            <w:pPr>
              <w:rPr>
                <w:color w:val="000000"/>
                <w:sz w:val="24"/>
                <w:szCs w:val="24"/>
              </w:rPr>
            </w:pPr>
            <w:r w:rsidRPr="0058231F">
              <w:rPr>
                <w:color w:val="000000"/>
                <w:sz w:val="24"/>
                <w:szCs w:val="24"/>
              </w:rPr>
              <w:t>таблетки, покрытые пленочной оболочкой</w:t>
            </w:r>
          </w:p>
        </w:tc>
      </w:tr>
      <w:tr w:rsidR="0015355F" w:rsidRPr="0058231F" w:rsidTr="0015355F">
        <w:trPr>
          <w:trHeight w:val="5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355F" w:rsidRPr="0058231F" w:rsidRDefault="0015355F">
            <w:pPr>
              <w:rPr>
                <w:color w:val="000000"/>
                <w:sz w:val="24"/>
                <w:szCs w:val="24"/>
              </w:rPr>
            </w:pPr>
          </w:p>
        </w:tc>
        <w:tc>
          <w:tcPr>
            <w:tcW w:w="0" w:type="auto"/>
            <w:vMerge/>
            <w:tcBorders>
              <w:left w:val="single" w:sz="4" w:space="0" w:color="auto"/>
              <w:right w:val="single" w:sz="4" w:space="0" w:color="auto"/>
            </w:tcBorders>
            <w:vAlign w:val="center"/>
            <w:hideMark/>
          </w:tcPr>
          <w:p w:rsidR="0015355F" w:rsidRPr="0058231F" w:rsidRDefault="0015355F">
            <w:pPr>
              <w:rPr>
                <w:sz w:val="24"/>
                <w:szCs w:val="24"/>
                <w:lang w:eastAsia="en-US"/>
              </w:rPr>
            </w:pPr>
          </w:p>
        </w:tc>
        <w:tc>
          <w:tcPr>
            <w:tcW w:w="3760" w:type="dxa"/>
            <w:tcBorders>
              <w:top w:val="nil"/>
              <w:left w:val="single" w:sz="4" w:space="0" w:color="auto"/>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абакавир</w:t>
            </w:r>
          </w:p>
        </w:tc>
        <w:tc>
          <w:tcPr>
            <w:tcW w:w="6261" w:type="dxa"/>
            <w:tcBorders>
              <w:top w:val="single" w:sz="4" w:space="0" w:color="auto"/>
              <w:left w:val="nil"/>
              <w:bottom w:val="single" w:sz="4" w:space="0" w:color="auto"/>
              <w:right w:val="single" w:sz="4" w:space="0" w:color="auto"/>
            </w:tcBorders>
            <w:hideMark/>
          </w:tcPr>
          <w:p w:rsidR="0015355F" w:rsidRPr="0058231F" w:rsidRDefault="0015355F">
            <w:pPr>
              <w:rPr>
                <w:color w:val="000000"/>
                <w:sz w:val="24"/>
                <w:szCs w:val="24"/>
              </w:rPr>
            </w:pPr>
            <w:r w:rsidRPr="0058231F">
              <w:rPr>
                <w:color w:val="000000"/>
                <w:sz w:val="24"/>
                <w:szCs w:val="24"/>
              </w:rPr>
              <w:t>таблетки, покрытые оболочкой;</w:t>
            </w:r>
          </w:p>
          <w:p w:rsidR="0015355F" w:rsidRPr="0058231F" w:rsidRDefault="0015355F">
            <w:pPr>
              <w:rPr>
                <w:color w:val="000000"/>
                <w:sz w:val="24"/>
                <w:szCs w:val="24"/>
              </w:rPr>
            </w:pPr>
            <w:r w:rsidRPr="0058231F">
              <w:rPr>
                <w:color w:val="000000"/>
                <w:sz w:val="24"/>
                <w:szCs w:val="24"/>
              </w:rPr>
              <w:t>раствор для приема внутрь</w:t>
            </w:r>
          </w:p>
        </w:tc>
      </w:tr>
      <w:tr w:rsidR="0015355F" w:rsidRPr="0058231F" w:rsidTr="0015355F">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355F" w:rsidRPr="0058231F" w:rsidRDefault="0015355F">
            <w:pPr>
              <w:rPr>
                <w:color w:val="000000"/>
                <w:sz w:val="24"/>
                <w:szCs w:val="24"/>
              </w:rPr>
            </w:pPr>
          </w:p>
        </w:tc>
        <w:tc>
          <w:tcPr>
            <w:tcW w:w="0" w:type="auto"/>
            <w:vMerge/>
            <w:tcBorders>
              <w:left w:val="single" w:sz="4" w:space="0" w:color="auto"/>
              <w:right w:val="single" w:sz="4" w:space="0" w:color="auto"/>
            </w:tcBorders>
            <w:vAlign w:val="center"/>
            <w:hideMark/>
          </w:tcPr>
          <w:p w:rsidR="0015355F" w:rsidRPr="0058231F" w:rsidRDefault="0015355F">
            <w:pPr>
              <w:rPr>
                <w:sz w:val="24"/>
                <w:szCs w:val="24"/>
                <w:lang w:eastAsia="en-US"/>
              </w:rPr>
            </w:pPr>
          </w:p>
        </w:tc>
        <w:tc>
          <w:tcPr>
            <w:tcW w:w="3760" w:type="dxa"/>
            <w:tcBorders>
              <w:top w:val="nil"/>
              <w:left w:val="single" w:sz="4" w:space="0" w:color="auto"/>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диданозин</w:t>
            </w:r>
          </w:p>
        </w:tc>
        <w:tc>
          <w:tcPr>
            <w:tcW w:w="6261" w:type="dxa"/>
            <w:tcBorders>
              <w:top w:val="single" w:sz="4" w:space="0" w:color="auto"/>
              <w:left w:val="nil"/>
              <w:bottom w:val="single" w:sz="4" w:space="0" w:color="auto"/>
              <w:right w:val="single" w:sz="4" w:space="0" w:color="auto"/>
            </w:tcBorders>
            <w:hideMark/>
          </w:tcPr>
          <w:p w:rsidR="0015355F" w:rsidRPr="0058231F" w:rsidRDefault="0015355F">
            <w:pPr>
              <w:rPr>
                <w:color w:val="000000"/>
                <w:sz w:val="24"/>
                <w:szCs w:val="24"/>
              </w:rPr>
            </w:pPr>
            <w:r w:rsidRPr="0058231F">
              <w:rPr>
                <w:color w:val="000000"/>
                <w:sz w:val="24"/>
                <w:szCs w:val="24"/>
              </w:rPr>
              <w:t xml:space="preserve">капсулы кишечнорастворимые;  </w:t>
            </w:r>
          </w:p>
          <w:p w:rsidR="0015355F" w:rsidRPr="0058231F" w:rsidRDefault="0015355F">
            <w:pPr>
              <w:rPr>
                <w:color w:val="000000"/>
                <w:sz w:val="24"/>
                <w:szCs w:val="24"/>
              </w:rPr>
            </w:pPr>
            <w:r w:rsidRPr="0058231F">
              <w:rPr>
                <w:color w:val="000000"/>
                <w:sz w:val="24"/>
                <w:szCs w:val="24"/>
              </w:rPr>
              <w:t>порошок для приготовления раствора для приема внутрь</w:t>
            </w:r>
          </w:p>
        </w:tc>
      </w:tr>
      <w:tr w:rsidR="0015355F" w:rsidRPr="0058231F" w:rsidTr="0015355F">
        <w:trPr>
          <w:trHeight w:val="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355F" w:rsidRPr="0058231F" w:rsidRDefault="0015355F">
            <w:pPr>
              <w:rPr>
                <w:color w:val="000000"/>
                <w:sz w:val="24"/>
                <w:szCs w:val="24"/>
              </w:rPr>
            </w:pPr>
          </w:p>
        </w:tc>
        <w:tc>
          <w:tcPr>
            <w:tcW w:w="0" w:type="auto"/>
            <w:vMerge/>
            <w:tcBorders>
              <w:left w:val="single" w:sz="4" w:space="0" w:color="auto"/>
              <w:right w:val="single" w:sz="4" w:space="0" w:color="auto"/>
            </w:tcBorders>
            <w:vAlign w:val="center"/>
            <w:hideMark/>
          </w:tcPr>
          <w:p w:rsidR="0015355F" w:rsidRPr="0058231F" w:rsidRDefault="0015355F">
            <w:pPr>
              <w:rPr>
                <w:sz w:val="24"/>
                <w:szCs w:val="24"/>
                <w:lang w:eastAsia="en-US"/>
              </w:rPr>
            </w:pPr>
          </w:p>
        </w:tc>
        <w:tc>
          <w:tcPr>
            <w:tcW w:w="3760" w:type="dxa"/>
            <w:tcBorders>
              <w:top w:val="nil"/>
              <w:left w:val="nil"/>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ставудин</w:t>
            </w:r>
          </w:p>
        </w:tc>
        <w:tc>
          <w:tcPr>
            <w:tcW w:w="6261" w:type="dxa"/>
            <w:tcBorders>
              <w:top w:val="single" w:sz="4" w:space="0" w:color="auto"/>
              <w:left w:val="nil"/>
              <w:bottom w:val="single" w:sz="4" w:space="0" w:color="auto"/>
              <w:right w:val="single" w:sz="4" w:space="0" w:color="auto"/>
            </w:tcBorders>
            <w:hideMark/>
          </w:tcPr>
          <w:p w:rsidR="0015355F" w:rsidRPr="0058231F" w:rsidRDefault="0015355F">
            <w:pPr>
              <w:rPr>
                <w:color w:val="000000"/>
                <w:sz w:val="24"/>
                <w:szCs w:val="24"/>
              </w:rPr>
            </w:pPr>
            <w:r w:rsidRPr="0058231F">
              <w:rPr>
                <w:color w:val="000000"/>
                <w:sz w:val="24"/>
                <w:szCs w:val="24"/>
              </w:rPr>
              <w:t>капсулы</w:t>
            </w:r>
          </w:p>
        </w:tc>
      </w:tr>
      <w:tr w:rsidR="0015355F" w:rsidRPr="0058231F" w:rsidTr="0015355F">
        <w:trPr>
          <w:trHeight w:val="1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355F" w:rsidRPr="0058231F" w:rsidRDefault="0015355F">
            <w:pPr>
              <w:rPr>
                <w:color w:val="000000"/>
                <w:sz w:val="24"/>
                <w:szCs w:val="24"/>
              </w:rPr>
            </w:pPr>
          </w:p>
        </w:tc>
        <w:tc>
          <w:tcPr>
            <w:tcW w:w="0" w:type="auto"/>
            <w:vMerge/>
            <w:tcBorders>
              <w:left w:val="single" w:sz="4" w:space="0" w:color="auto"/>
              <w:bottom w:val="single" w:sz="4" w:space="0" w:color="auto"/>
              <w:right w:val="single" w:sz="4" w:space="0" w:color="auto"/>
            </w:tcBorders>
            <w:vAlign w:val="center"/>
            <w:hideMark/>
          </w:tcPr>
          <w:p w:rsidR="0015355F" w:rsidRPr="0058231F" w:rsidRDefault="0015355F">
            <w:pPr>
              <w:rPr>
                <w:sz w:val="24"/>
                <w:szCs w:val="24"/>
                <w:lang w:eastAsia="en-US"/>
              </w:rPr>
            </w:pPr>
          </w:p>
        </w:tc>
        <w:tc>
          <w:tcPr>
            <w:tcW w:w="3760" w:type="dxa"/>
            <w:tcBorders>
              <w:top w:val="single" w:sz="4" w:space="0" w:color="auto"/>
              <w:left w:val="single" w:sz="4" w:space="0" w:color="auto"/>
              <w:bottom w:val="single" w:sz="4" w:space="0" w:color="auto"/>
              <w:right w:val="single" w:sz="4" w:space="0" w:color="auto"/>
            </w:tcBorders>
            <w:hideMark/>
          </w:tcPr>
          <w:p w:rsidR="0015355F" w:rsidRPr="0058231F" w:rsidRDefault="0015355F">
            <w:pPr>
              <w:jc w:val="center"/>
              <w:rPr>
                <w:color w:val="000000"/>
                <w:sz w:val="24"/>
                <w:szCs w:val="24"/>
              </w:rPr>
            </w:pPr>
            <w:r w:rsidRPr="0058231F">
              <w:rPr>
                <w:color w:val="000000"/>
                <w:sz w:val="24"/>
                <w:szCs w:val="24"/>
              </w:rPr>
              <w:t>зидовудин</w:t>
            </w:r>
          </w:p>
        </w:tc>
        <w:tc>
          <w:tcPr>
            <w:tcW w:w="6261" w:type="dxa"/>
            <w:tcBorders>
              <w:top w:val="single" w:sz="4" w:space="0" w:color="auto"/>
              <w:left w:val="nil"/>
              <w:bottom w:val="single" w:sz="4" w:space="0" w:color="auto"/>
              <w:right w:val="single" w:sz="4" w:space="0" w:color="auto"/>
            </w:tcBorders>
            <w:hideMark/>
          </w:tcPr>
          <w:p w:rsidR="0015355F" w:rsidRPr="0058231F" w:rsidRDefault="0015355F">
            <w:pPr>
              <w:rPr>
                <w:color w:val="000000"/>
                <w:sz w:val="24"/>
                <w:szCs w:val="24"/>
              </w:rPr>
            </w:pPr>
            <w:r w:rsidRPr="0058231F">
              <w:rPr>
                <w:color w:val="000000"/>
                <w:sz w:val="24"/>
                <w:szCs w:val="24"/>
              </w:rPr>
              <w:t>капсулы;</w:t>
            </w:r>
          </w:p>
          <w:p w:rsidR="0015355F" w:rsidRPr="0058231F" w:rsidRDefault="0015355F">
            <w:pPr>
              <w:rPr>
                <w:color w:val="000000"/>
                <w:sz w:val="24"/>
                <w:szCs w:val="24"/>
              </w:rPr>
            </w:pPr>
            <w:r w:rsidRPr="0058231F">
              <w:rPr>
                <w:color w:val="000000"/>
                <w:sz w:val="24"/>
                <w:szCs w:val="24"/>
              </w:rPr>
              <w:t>таблетки, покрытые оболочкой;</w:t>
            </w:r>
          </w:p>
          <w:p w:rsidR="0015355F" w:rsidRPr="0058231F" w:rsidRDefault="0015355F">
            <w:pPr>
              <w:rPr>
                <w:color w:val="000000"/>
                <w:sz w:val="24"/>
                <w:szCs w:val="24"/>
              </w:rPr>
            </w:pPr>
            <w:r w:rsidRPr="0058231F">
              <w:rPr>
                <w:color w:val="000000"/>
                <w:sz w:val="24"/>
                <w:szCs w:val="24"/>
              </w:rPr>
              <w:t>раствор для инфузий;</w:t>
            </w:r>
          </w:p>
          <w:p w:rsidR="0015355F" w:rsidRPr="0058231F" w:rsidRDefault="0015355F">
            <w:pPr>
              <w:rPr>
                <w:color w:val="000000"/>
                <w:sz w:val="24"/>
                <w:szCs w:val="24"/>
              </w:rPr>
            </w:pPr>
            <w:r w:rsidRPr="0058231F">
              <w:rPr>
                <w:color w:val="000000"/>
                <w:sz w:val="24"/>
                <w:szCs w:val="24"/>
              </w:rPr>
              <w:t>раствор для приема внутрь</w:t>
            </w:r>
          </w:p>
        </w:tc>
      </w:tr>
      <w:tr w:rsidR="009B5481" w:rsidRPr="0058231F" w:rsidTr="009B5481">
        <w:trPr>
          <w:trHeight w:val="76"/>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0" w:type="auto"/>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тенофовир</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0" w:type="auto"/>
            <w:vMerge w:val="restart"/>
            <w:tcBorders>
              <w:top w:val="nil"/>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тенофовира алафенамид</w:t>
            </w:r>
          </w:p>
        </w:tc>
        <w:tc>
          <w:tcPr>
            <w:tcW w:w="6261"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376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фосфазид</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эмтрицитабин</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капсулы;</w:t>
            </w:r>
          </w:p>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111"/>
        </w:trPr>
        <w:tc>
          <w:tcPr>
            <w:tcW w:w="1020"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J05AG</w:t>
            </w:r>
          </w:p>
        </w:tc>
        <w:tc>
          <w:tcPr>
            <w:tcW w:w="3812"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ненуклеозидные ингибиторы обратной транскриптазы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эфавиренз</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RPr="0058231F" w:rsidTr="009B5481">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этравирин</w:t>
            </w:r>
          </w:p>
        </w:tc>
        <w:tc>
          <w:tcPr>
            <w:tcW w:w="6261"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tc>
      </w:tr>
      <w:tr w:rsidR="009B5481" w:rsidRPr="0058231F" w:rsidTr="009B5481">
        <w:trPr>
          <w:trHeight w:val="6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невирапин</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w:t>
            </w:r>
          </w:p>
          <w:p w:rsidR="009B5481" w:rsidRPr="0058231F" w:rsidRDefault="009B5481">
            <w:pPr>
              <w:rPr>
                <w:color w:val="000000"/>
                <w:sz w:val="24"/>
                <w:szCs w:val="24"/>
              </w:rPr>
            </w:pPr>
            <w:r w:rsidRPr="0058231F">
              <w:rPr>
                <w:color w:val="000000"/>
                <w:sz w:val="24"/>
                <w:szCs w:val="24"/>
              </w:rPr>
              <w:t>суспензия для приема внутрь</w:t>
            </w:r>
          </w:p>
        </w:tc>
      </w:tr>
      <w:tr w:rsidR="009B5481" w:rsidRPr="0058231F" w:rsidTr="009B5481">
        <w:trPr>
          <w:trHeight w:val="300"/>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J05AR</w:t>
            </w:r>
          </w:p>
        </w:tc>
        <w:tc>
          <w:tcPr>
            <w:tcW w:w="3812"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комбинированные противовирусные препараты для лечения ВИЧ-инфекции</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абакавир + ламивудин</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315"/>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абакавир + зидовудин + ламивудин</w:t>
            </w:r>
          </w:p>
        </w:tc>
        <w:tc>
          <w:tcPr>
            <w:tcW w:w="6261"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RPr="0058231F" w:rsidTr="009B5481">
        <w:trPr>
          <w:trHeight w:val="300"/>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зидовудин + ламивудин</w:t>
            </w:r>
          </w:p>
        </w:tc>
        <w:tc>
          <w:tcPr>
            <w:tcW w:w="6261"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оболочкой</w:t>
            </w:r>
          </w:p>
        </w:tc>
      </w:tr>
      <w:tr w:rsidR="009B5481" w:rsidRPr="0058231F" w:rsidTr="009B5481">
        <w:trPr>
          <w:trHeight w:val="300"/>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лопинавир + ритонавир</w:t>
            </w:r>
          </w:p>
        </w:tc>
        <w:tc>
          <w:tcPr>
            <w:tcW w:w="6261"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tc>
      </w:tr>
      <w:tr w:rsidR="009B5481" w:rsidRPr="0058231F" w:rsidTr="009B5481">
        <w:trPr>
          <w:trHeight w:val="300"/>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J05AX</w:t>
            </w:r>
          </w:p>
        </w:tc>
        <w:tc>
          <w:tcPr>
            <w:tcW w:w="3812"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прочие противовирусные препараты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энфувиртид</w:t>
            </w:r>
          </w:p>
        </w:tc>
        <w:tc>
          <w:tcPr>
            <w:tcW w:w="6261"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подкожного введения</w:t>
            </w:r>
          </w:p>
        </w:tc>
      </w:tr>
      <w:tr w:rsidR="009B5481" w:rsidRPr="0058231F" w:rsidTr="009B5481">
        <w:trPr>
          <w:trHeight w:val="600"/>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ралтегравир</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таблетки, покрытые пленочной оболочкой;</w:t>
            </w:r>
          </w:p>
          <w:p w:rsidR="009B5481" w:rsidRPr="0058231F" w:rsidRDefault="009B5481">
            <w:pPr>
              <w:rPr>
                <w:color w:val="000000"/>
                <w:sz w:val="24"/>
                <w:szCs w:val="24"/>
              </w:rPr>
            </w:pPr>
            <w:r w:rsidRPr="0058231F">
              <w:rPr>
                <w:color w:val="000000"/>
                <w:sz w:val="24"/>
                <w:szCs w:val="24"/>
              </w:rPr>
              <w:t>таблетки жевательные</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L03</w:t>
            </w:r>
          </w:p>
        </w:tc>
        <w:tc>
          <w:tcPr>
            <w:tcW w:w="3812"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иммуностимуляторы</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L03A</w:t>
            </w:r>
          </w:p>
        </w:tc>
        <w:tc>
          <w:tcPr>
            <w:tcW w:w="3812"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иммуностимуляторы</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6261"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 </w:t>
            </w:r>
          </w:p>
        </w:tc>
      </w:tr>
      <w:tr w:rsidR="009B5481" w:rsidRPr="0058231F" w:rsidTr="009B5481">
        <w:trPr>
          <w:trHeight w:val="300"/>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L03AB</w:t>
            </w:r>
          </w:p>
        </w:tc>
        <w:tc>
          <w:tcPr>
            <w:tcW w:w="3812"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интерфероны</w:t>
            </w:r>
          </w:p>
        </w:tc>
        <w:tc>
          <w:tcPr>
            <w:tcW w:w="3760" w:type="dxa"/>
            <w:tcBorders>
              <w:top w:val="nil"/>
              <w:left w:val="nil"/>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интерферон альфа-2 (a, b)</w:t>
            </w:r>
          </w:p>
        </w:tc>
        <w:tc>
          <w:tcPr>
            <w:tcW w:w="6261" w:type="dxa"/>
            <w:tcBorders>
              <w:top w:val="nil"/>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инъекций</w:t>
            </w:r>
          </w:p>
        </w:tc>
      </w:tr>
      <w:tr w:rsidR="009B5481" w:rsidRPr="0058231F" w:rsidTr="009B5481">
        <w:trPr>
          <w:trHeight w:val="806"/>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color w:val="000000"/>
                <w:sz w:val="24"/>
                <w:szCs w:val="24"/>
              </w:rPr>
            </w:pPr>
          </w:p>
        </w:tc>
        <w:tc>
          <w:tcPr>
            <w:tcW w:w="3760" w:type="dxa"/>
            <w:tcBorders>
              <w:top w:val="nil"/>
              <w:left w:val="single" w:sz="4" w:space="0" w:color="auto"/>
              <w:bottom w:val="single" w:sz="4" w:space="0" w:color="auto"/>
              <w:right w:val="single" w:sz="4" w:space="0" w:color="auto"/>
            </w:tcBorders>
            <w:hideMark/>
          </w:tcPr>
          <w:p w:rsidR="009B5481" w:rsidRPr="0058231F" w:rsidRDefault="009B5481">
            <w:pPr>
              <w:jc w:val="center"/>
              <w:rPr>
                <w:color w:val="000000"/>
                <w:sz w:val="24"/>
                <w:szCs w:val="24"/>
              </w:rPr>
            </w:pPr>
            <w:r w:rsidRPr="0058231F">
              <w:rPr>
                <w:color w:val="000000"/>
                <w:sz w:val="24"/>
                <w:szCs w:val="24"/>
              </w:rPr>
              <w:t>пэгинтерферон альфа-2 (a, b)</w:t>
            </w:r>
          </w:p>
        </w:tc>
        <w:tc>
          <w:tcPr>
            <w:tcW w:w="6261" w:type="dxa"/>
            <w:tcBorders>
              <w:top w:val="single" w:sz="4" w:space="0" w:color="auto"/>
              <w:left w:val="nil"/>
              <w:bottom w:val="single" w:sz="4" w:space="0" w:color="auto"/>
              <w:right w:val="single" w:sz="4" w:space="0" w:color="auto"/>
            </w:tcBorders>
            <w:hideMark/>
          </w:tcPr>
          <w:p w:rsidR="009B5481" w:rsidRPr="0058231F" w:rsidRDefault="009B5481">
            <w:pPr>
              <w:rPr>
                <w:color w:val="000000"/>
                <w:sz w:val="24"/>
                <w:szCs w:val="24"/>
              </w:rPr>
            </w:pPr>
            <w:r w:rsidRPr="0058231F">
              <w:rPr>
                <w:color w:val="000000"/>
                <w:sz w:val="24"/>
                <w:szCs w:val="24"/>
              </w:rPr>
              <w:t>лиофилизат для приготовления раствора для подкожного введения;</w:t>
            </w:r>
          </w:p>
          <w:p w:rsidR="009B5481" w:rsidRPr="0058231F" w:rsidRDefault="009B5481">
            <w:pPr>
              <w:rPr>
                <w:color w:val="000000"/>
                <w:sz w:val="24"/>
                <w:szCs w:val="24"/>
              </w:rPr>
            </w:pPr>
            <w:r w:rsidRPr="0058231F">
              <w:rPr>
                <w:color w:val="000000"/>
                <w:sz w:val="24"/>
                <w:szCs w:val="24"/>
              </w:rPr>
              <w:t>раствор для подкожного введения</w:t>
            </w:r>
          </w:p>
        </w:tc>
      </w:tr>
    </w:tbl>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rPr>
          <w:bCs/>
          <w:szCs w:val="28"/>
        </w:rPr>
        <w:sectPr w:rsidR="009B5481" w:rsidSect="0058231F">
          <w:pgSz w:w="16838" w:h="11905" w:orient="landscape"/>
          <w:pgMar w:top="851" w:right="851" w:bottom="709" w:left="1134" w:header="426" w:footer="0" w:gutter="0"/>
          <w:cols w:space="720"/>
        </w:sectPr>
      </w:pPr>
    </w:p>
    <w:p w:rsidR="00CD1B67" w:rsidRDefault="009B5481" w:rsidP="009B5481">
      <w:pPr>
        <w:autoSpaceDE w:val="0"/>
        <w:autoSpaceDN w:val="0"/>
        <w:adjustRightInd w:val="0"/>
        <w:jc w:val="center"/>
        <w:outlineLvl w:val="2"/>
        <w:rPr>
          <w:bCs/>
          <w:sz w:val="26"/>
          <w:szCs w:val="26"/>
        </w:rPr>
      </w:pPr>
      <w:proofErr w:type="gramStart"/>
      <w:r w:rsidRPr="0058231F">
        <w:rPr>
          <w:bCs/>
          <w:sz w:val="26"/>
          <w:szCs w:val="26"/>
        </w:rPr>
        <w:lastRenderedPageBreak/>
        <w:t>Е. Обеспечение пациентов высокого  риска,  находящихся  под диспансерным наблюдением, в целях профилактики развития  сердечно-сосудистых заболеваний и сердечно-сосудистых  осложнений  осуществляется по Перечню лекарственных  препаратов  для  медицинского применения в целях обеспечения  в  амбулаторных  условиях  лиц,  находящихся под диспансерным  наблюдением,  которые  перенесли  острое  нарушение мозгового кровообращения, инфаркт миокарда, а также  которым  выполнены аортокоронарное шунтирование, ангиопластика  коронарных  артерий со стентированием  и  катетерная аблация по</w:t>
      </w:r>
      <w:proofErr w:type="gramEnd"/>
      <w:r w:rsidRPr="0058231F">
        <w:rPr>
          <w:bCs/>
          <w:sz w:val="26"/>
          <w:szCs w:val="26"/>
        </w:rPr>
        <w:t xml:space="preserve"> поводу сердечно-соудистых заболеваний, в течение 2 лет с даты постановки диагноза </w:t>
      </w:r>
      <w:proofErr w:type="gramStart"/>
      <w:r w:rsidRPr="0058231F">
        <w:rPr>
          <w:bCs/>
          <w:sz w:val="26"/>
          <w:szCs w:val="26"/>
        </w:rPr>
        <w:t>и(</w:t>
      </w:r>
      <w:proofErr w:type="gramEnd"/>
      <w:r w:rsidRPr="0058231F">
        <w:rPr>
          <w:bCs/>
          <w:sz w:val="26"/>
          <w:szCs w:val="26"/>
        </w:rPr>
        <w:t xml:space="preserve">или) выполнения  хирургического вмешательства, в соответствии </w:t>
      </w:r>
    </w:p>
    <w:p w:rsidR="009B5481" w:rsidRPr="0058231F" w:rsidRDefault="009B5481" w:rsidP="009B5481">
      <w:pPr>
        <w:autoSpaceDE w:val="0"/>
        <w:autoSpaceDN w:val="0"/>
        <w:adjustRightInd w:val="0"/>
        <w:jc w:val="center"/>
        <w:outlineLvl w:val="2"/>
        <w:rPr>
          <w:bCs/>
          <w:sz w:val="26"/>
          <w:szCs w:val="26"/>
        </w:rPr>
      </w:pPr>
      <w:r w:rsidRPr="0058231F">
        <w:rPr>
          <w:bCs/>
          <w:sz w:val="26"/>
          <w:szCs w:val="26"/>
        </w:rPr>
        <w:t xml:space="preserve">с  Постановлением  Правительства  Российской  Федерации от 26 декабря  </w:t>
      </w:r>
    </w:p>
    <w:p w:rsidR="009B5481" w:rsidRPr="0058231F" w:rsidRDefault="009B5481" w:rsidP="009B5481">
      <w:pPr>
        <w:autoSpaceDE w:val="0"/>
        <w:autoSpaceDN w:val="0"/>
        <w:adjustRightInd w:val="0"/>
        <w:jc w:val="center"/>
        <w:outlineLvl w:val="2"/>
        <w:rPr>
          <w:bCs/>
          <w:color w:val="FF0000"/>
          <w:sz w:val="26"/>
          <w:szCs w:val="26"/>
        </w:rPr>
      </w:pPr>
      <w:r w:rsidRPr="0058231F">
        <w:rPr>
          <w:bCs/>
          <w:sz w:val="26"/>
          <w:szCs w:val="26"/>
        </w:rPr>
        <w:t>2017 года № 1640 «Об утверждении государственной  программы  Российской  Федерации «Развитие  здравоохранения»</w:t>
      </w:r>
    </w:p>
    <w:p w:rsidR="009B5481" w:rsidRPr="0058231F" w:rsidRDefault="009B5481" w:rsidP="009B5481">
      <w:pPr>
        <w:widowControl w:val="0"/>
        <w:autoSpaceDE w:val="0"/>
        <w:autoSpaceDN w:val="0"/>
        <w:adjustRightInd w:val="0"/>
        <w:ind w:firstLine="720"/>
        <w:jc w:val="both"/>
        <w:rPr>
          <w:sz w:val="26"/>
          <w:szCs w:val="26"/>
        </w:rPr>
      </w:pPr>
    </w:p>
    <w:p w:rsidR="00CD1B67" w:rsidRDefault="009B5481" w:rsidP="009B5481">
      <w:pPr>
        <w:widowControl w:val="0"/>
        <w:autoSpaceDE w:val="0"/>
        <w:autoSpaceDN w:val="0"/>
        <w:adjustRightInd w:val="0"/>
        <w:ind w:firstLine="540"/>
        <w:jc w:val="both"/>
        <w:rPr>
          <w:sz w:val="26"/>
          <w:szCs w:val="26"/>
        </w:rPr>
      </w:pPr>
      <w:proofErr w:type="gramStart"/>
      <w:r w:rsidRPr="0058231F">
        <w:rPr>
          <w:sz w:val="26"/>
          <w:szCs w:val="26"/>
        </w:rPr>
        <w:t>Обеспечение лекарственными препаратами для лечения в амбулаторных условиях пациентов, перенесших инфаркт миокарда, острое нарушение мозгового кровообращения, включая транзиторные ишемические атаки, перенесших ангиопластику коронарных артерий и аортокоронарное шунтирование, а также катетерную аблацию по поводу нарушений ритма, находящихся на диспансерном наблюдении в медицинских организациях, оказывающих медицинскую помощь в амбулаторных условиях, осуществляется за счет средств субсидии из федерального бюджета и средств бюджета Республики</w:t>
      </w:r>
      <w:proofErr w:type="gramEnd"/>
      <w:r w:rsidRPr="0058231F">
        <w:rPr>
          <w:sz w:val="26"/>
          <w:szCs w:val="26"/>
        </w:rPr>
        <w:t xml:space="preserve"> Карелия </w:t>
      </w:r>
    </w:p>
    <w:p w:rsidR="009B5481" w:rsidRPr="0058231F" w:rsidRDefault="009B5481" w:rsidP="009B5481">
      <w:pPr>
        <w:widowControl w:val="0"/>
        <w:autoSpaceDE w:val="0"/>
        <w:autoSpaceDN w:val="0"/>
        <w:adjustRightInd w:val="0"/>
        <w:ind w:firstLine="540"/>
        <w:jc w:val="both"/>
        <w:rPr>
          <w:sz w:val="26"/>
          <w:szCs w:val="26"/>
        </w:rPr>
      </w:pPr>
      <w:r w:rsidRPr="0058231F">
        <w:rPr>
          <w:sz w:val="26"/>
          <w:szCs w:val="26"/>
        </w:rPr>
        <w:t xml:space="preserve">в рамках </w:t>
      </w:r>
      <w:proofErr w:type="gramStart"/>
      <w:r w:rsidRPr="0058231F">
        <w:rPr>
          <w:sz w:val="26"/>
          <w:szCs w:val="26"/>
        </w:rPr>
        <w:t>утвержденного</w:t>
      </w:r>
      <w:proofErr w:type="gramEnd"/>
      <w:r w:rsidRPr="0058231F">
        <w:rPr>
          <w:sz w:val="26"/>
          <w:szCs w:val="26"/>
        </w:rPr>
        <w:t xml:space="preserve"> софинансирования.</w:t>
      </w:r>
    </w:p>
    <w:p w:rsidR="009B5481" w:rsidRPr="0058231F" w:rsidRDefault="009B5481" w:rsidP="009B5481">
      <w:pPr>
        <w:widowControl w:val="0"/>
        <w:autoSpaceDE w:val="0"/>
        <w:autoSpaceDN w:val="0"/>
        <w:adjustRightInd w:val="0"/>
        <w:ind w:firstLine="540"/>
        <w:jc w:val="both"/>
        <w:rPr>
          <w:sz w:val="26"/>
          <w:szCs w:val="26"/>
        </w:rPr>
      </w:pPr>
      <w:proofErr w:type="gramStart"/>
      <w:r w:rsidRPr="0058231F">
        <w:rPr>
          <w:sz w:val="26"/>
          <w:szCs w:val="26"/>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w:t>
      </w:r>
      <w:proofErr w:type="gramEnd"/>
      <w:r w:rsidRPr="0058231F">
        <w:rPr>
          <w:sz w:val="26"/>
          <w:szCs w:val="26"/>
        </w:rPr>
        <w:t>,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9B5481" w:rsidRPr="0058231F" w:rsidRDefault="009B5481" w:rsidP="009B5481">
      <w:pPr>
        <w:widowControl w:val="0"/>
        <w:autoSpaceDE w:val="0"/>
        <w:autoSpaceDN w:val="0"/>
        <w:adjustRightInd w:val="0"/>
        <w:ind w:firstLine="540"/>
        <w:jc w:val="both"/>
        <w:rPr>
          <w:sz w:val="26"/>
          <w:szCs w:val="26"/>
        </w:rPr>
      </w:pPr>
      <w:r w:rsidRPr="0058231F">
        <w:rPr>
          <w:sz w:val="26"/>
          <w:szCs w:val="26"/>
        </w:rPr>
        <w:t>Обеспечение граждан лекарственными препаратами осуществляется по следующему перечню лекарственных препаратов:</w:t>
      </w: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sectPr w:rsidR="009B5481" w:rsidSect="0058231F">
          <w:pgSz w:w="11905" w:h="16838"/>
          <w:pgMar w:top="1134" w:right="851" w:bottom="851" w:left="709" w:header="426" w:footer="0" w:gutter="0"/>
          <w:cols w:space="720"/>
        </w:sectPr>
      </w:pPr>
    </w:p>
    <w:tbl>
      <w:tblPr>
        <w:tblW w:w="14847" w:type="dxa"/>
        <w:tblInd w:w="93" w:type="dxa"/>
        <w:tblLook w:val="04A0"/>
      </w:tblPr>
      <w:tblGrid>
        <w:gridCol w:w="1020"/>
        <w:gridCol w:w="4807"/>
        <w:gridCol w:w="3760"/>
        <w:gridCol w:w="5260"/>
      </w:tblGrid>
      <w:tr w:rsidR="009B5481" w:rsidRPr="0058231F" w:rsidTr="0058231F">
        <w:trPr>
          <w:trHeight w:val="9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lastRenderedPageBreak/>
              <w:t>Код АТХ</w:t>
            </w:r>
          </w:p>
        </w:tc>
        <w:tc>
          <w:tcPr>
            <w:tcW w:w="4807"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Анатомо-терапевтическо-химическая классификация (АТХ)</w:t>
            </w:r>
          </w:p>
        </w:tc>
        <w:tc>
          <w:tcPr>
            <w:tcW w:w="376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Международное непатентованное наименование лекарственного препарата (МНН)</w:t>
            </w:r>
          </w:p>
        </w:tc>
        <w:tc>
          <w:tcPr>
            <w:tcW w:w="5260" w:type="dxa"/>
            <w:tcBorders>
              <w:top w:val="single" w:sz="4" w:space="0" w:color="auto"/>
              <w:left w:val="nil"/>
              <w:bottom w:val="single" w:sz="4" w:space="0" w:color="auto"/>
              <w:right w:val="single" w:sz="4" w:space="0" w:color="auto"/>
            </w:tcBorders>
            <w:hideMark/>
          </w:tcPr>
          <w:p w:rsidR="009B5481" w:rsidRPr="0058231F" w:rsidRDefault="009B5481" w:rsidP="0058231F">
            <w:pPr>
              <w:jc w:val="center"/>
              <w:rPr>
                <w:sz w:val="24"/>
                <w:szCs w:val="24"/>
              </w:rPr>
            </w:pPr>
            <w:r w:rsidRPr="0058231F">
              <w:rPr>
                <w:sz w:val="24"/>
                <w:szCs w:val="24"/>
              </w:rPr>
              <w:t>Лекарственная форма</w:t>
            </w:r>
          </w:p>
        </w:tc>
      </w:tr>
      <w:tr w:rsidR="009B5481" w:rsidRPr="0058231F" w:rsidTr="009B5481">
        <w:trPr>
          <w:trHeight w:val="217"/>
        </w:trPr>
        <w:tc>
          <w:tcPr>
            <w:tcW w:w="1020"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A</w:t>
            </w:r>
          </w:p>
        </w:tc>
        <w:tc>
          <w:tcPr>
            <w:tcW w:w="4807"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пищеварительный тракт и обмен веществ</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279"/>
        </w:trPr>
        <w:tc>
          <w:tcPr>
            <w:tcW w:w="1020"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A10</w:t>
            </w:r>
          </w:p>
        </w:tc>
        <w:tc>
          <w:tcPr>
            <w:tcW w:w="4807"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препараты для лечения сахарного диабета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483"/>
        </w:trPr>
        <w:tc>
          <w:tcPr>
            <w:tcW w:w="1020"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A10B</w:t>
            </w:r>
          </w:p>
        </w:tc>
        <w:tc>
          <w:tcPr>
            <w:tcW w:w="4807"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гипогликемические препараты, кроме инсулинов</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251"/>
        </w:trPr>
        <w:tc>
          <w:tcPr>
            <w:tcW w:w="1020" w:type="dxa"/>
            <w:vMerge w:val="restart"/>
            <w:tcBorders>
              <w:top w:val="nil"/>
              <w:left w:val="single" w:sz="4" w:space="0" w:color="auto"/>
              <w:bottom w:val="single" w:sz="4" w:space="0" w:color="000000"/>
              <w:right w:val="single" w:sz="4" w:space="0" w:color="auto"/>
            </w:tcBorders>
            <w:vAlign w:val="center"/>
            <w:hideMark/>
          </w:tcPr>
          <w:p w:rsidR="009B5481" w:rsidRPr="0058231F" w:rsidRDefault="009B5481">
            <w:pPr>
              <w:jc w:val="center"/>
              <w:rPr>
                <w:sz w:val="24"/>
                <w:szCs w:val="24"/>
              </w:rPr>
            </w:pPr>
            <w:r w:rsidRPr="0058231F">
              <w:rPr>
                <w:sz w:val="24"/>
                <w:szCs w:val="24"/>
              </w:rPr>
              <w:t>A10BK</w:t>
            </w:r>
          </w:p>
        </w:tc>
        <w:tc>
          <w:tcPr>
            <w:tcW w:w="4807" w:type="dxa"/>
            <w:vMerge w:val="restart"/>
            <w:tcBorders>
              <w:top w:val="nil"/>
              <w:left w:val="single" w:sz="4" w:space="0" w:color="auto"/>
              <w:bottom w:val="single" w:sz="4" w:space="0" w:color="000000"/>
              <w:right w:val="single" w:sz="4" w:space="0" w:color="auto"/>
            </w:tcBorders>
            <w:vAlign w:val="center"/>
            <w:hideMark/>
          </w:tcPr>
          <w:p w:rsidR="009B5481" w:rsidRPr="0058231F" w:rsidRDefault="009B5481">
            <w:pPr>
              <w:jc w:val="center"/>
              <w:rPr>
                <w:sz w:val="24"/>
                <w:szCs w:val="24"/>
              </w:rPr>
            </w:pPr>
            <w:r w:rsidRPr="0058231F">
              <w:rPr>
                <w:sz w:val="24"/>
                <w:szCs w:val="24"/>
              </w:rPr>
              <w:t>ингибиторы натрийзависимого переносчика глюкозы 2 типа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дапаглифлозин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270"/>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эмпаглифлозин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кровь и система кроветворения</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антитромботические средства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антитромботические средства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витамина K</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варфарин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00"/>
        </w:trPr>
        <w:tc>
          <w:tcPr>
            <w:tcW w:w="1020"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B01AC</w:t>
            </w:r>
          </w:p>
        </w:tc>
        <w:tc>
          <w:tcPr>
            <w:tcW w:w="4807" w:type="dxa"/>
            <w:vMerge w:val="restart"/>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 xml:space="preserve">  антиагреганты, кроме гепарина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клопидогрел</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0" w:type="auto"/>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тикагрелор</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49"/>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B01AE</w:t>
            </w:r>
          </w:p>
        </w:tc>
        <w:tc>
          <w:tcPr>
            <w:tcW w:w="4807" w:type="dxa"/>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 xml:space="preserve">  прямые ингибиторы тромбина</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дабигатрана   этексилат</w:t>
            </w:r>
          </w:p>
        </w:tc>
        <w:tc>
          <w:tcPr>
            <w:tcW w:w="5260" w:type="dxa"/>
            <w:tcBorders>
              <w:top w:val="nil"/>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r>
      <w:tr w:rsidR="009B5481" w:rsidRPr="0058231F" w:rsidTr="009B5481">
        <w:trPr>
          <w:trHeight w:val="300"/>
        </w:trPr>
        <w:tc>
          <w:tcPr>
            <w:tcW w:w="1020"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B01AF</w:t>
            </w:r>
          </w:p>
        </w:tc>
        <w:tc>
          <w:tcPr>
            <w:tcW w:w="480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 xml:space="preserve">  прямые ингибиторы   фактора Xa </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апиксабан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таблетки, покрытые пленочной  оболочкой </w:t>
            </w:r>
          </w:p>
        </w:tc>
      </w:tr>
      <w:tr w:rsidR="009B5481" w:rsidRPr="0058231F" w:rsidTr="009B5481">
        <w:trPr>
          <w:trHeight w:val="300"/>
        </w:trPr>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ривароксабан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таблетки, покрытые пленочной  оболочкой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proofErr w:type="gramStart"/>
            <w:r w:rsidRPr="0058231F">
              <w:rPr>
                <w:sz w:val="24"/>
                <w:szCs w:val="24"/>
              </w:rPr>
              <w:t>сердечно-сосудистая</w:t>
            </w:r>
            <w:proofErr w:type="gramEnd"/>
            <w:r w:rsidRPr="0058231F">
              <w:rPr>
                <w:sz w:val="24"/>
                <w:szCs w:val="24"/>
              </w:rPr>
              <w:t xml:space="preserve"> система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6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сердца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6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сердечные гликозиды</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3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C01AА</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гликозиды наперстянки</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дигоксин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01"/>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антиаритмические   препараты, классы I и III   </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C01BC</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антиаритмические препараты, класс IC</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пропафенон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C01BD</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антиаритмические препараты, класс III</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амиодарон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bl>
    <w:p w:rsidR="00CD1B67" w:rsidRDefault="00CD1B67"/>
    <w:p w:rsidR="00CD1B67" w:rsidRDefault="00CD1B67"/>
    <w:p w:rsidR="00CD1B67" w:rsidRDefault="00CD1B67"/>
    <w:p w:rsidR="00CD1B67" w:rsidRDefault="00CD1B67"/>
    <w:p w:rsidR="00CD1B67" w:rsidRDefault="00CD1B67"/>
    <w:tbl>
      <w:tblPr>
        <w:tblW w:w="14847" w:type="dxa"/>
        <w:tblInd w:w="93" w:type="dxa"/>
        <w:tblLook w:val="04A0"/>
      </w:tblPr>
      <w:tblGrid>
        <w:gridCol w:w="1020"/>
        <w:gridCol w:w="4807"/>
        <w:gridCol w:w="3760"/>
        <w:gridCol w:w="5260"/>
      </w:tblGrid>
      <w:tr w:rsidR="009B5481" w:rsidRPr="0058231F" w:rsidTr="00CD1B67">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4807"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изосорбида   мононитрат</w:t>
            </w:r>
          </w:p>
        </w:tc>
        <w:tc>
          <w:tcPr>
            <w:tcW w:w="526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капсулы пролонгированного действия;</w:t>
            </w:r>
          </w:p>
          <w:p w:rsidR="009B5481" w:rsidRPr="0058231F" w:rsidRDefault="009B5481">
            <w:pPr>
              <w:rPr>
                <w:sz w:val="24"/>
                <w:szCs w:val="24"/>
              </w:rPr>
            </w:pPr>
            <w:r w:rsidRPr="0058231F">
              <w:rPr>
                <w:sz w:val="24"/>
                <w:szCs w:val="24"/>
              </w:rPr>
              <w:t>капсулы ретард;</w:t>
            </w:r>
          </w:p>
          <w:p w:rsidR="009B5481" w:rsidRPr="0058231F" w:rsidRDefault="009B5481">
            <w:pPr>
              <w:rPr>
                <w:sz w:val="24"/>
                <w:szCs w:val="24"/>
              </w:rPr>
            </w:pPr>
            <w:r w:rsidRPr="0058231F">
              <w:rPr>
                <w:sz w:val="24"/>
                <w:szCs w:val="24"/>
              </w:rPr>
              <w:t>капсулы с пролонгированным  высвобождением;</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пролонгированного действия;</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C01BG</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другие   антиаритмические  препараты, классы I и III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лаппаконитина  гидробромид</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  таблетки</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C01E</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для лечения заболеваний сердца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C01EB</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для лечения заболеваний сердца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ивабрадин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антигипертензивные средства </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антиадренергические средства центрального действия </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C02AC</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агонисты имидазолиновых   рецепторов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моксонидин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другие анальгетики и антипиретики </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N02BA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салициловая кислота и ее  производные</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ацетилсалициловая  кислота</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таблетки кишечнорастворимые, покрытые  оболочкой;   </w:t>
            </w:r>
          </w:p>
          <w:p w:rsidR="009B5481" w:rsidRPr="0058231F" w:rsidRDefault="009B5481">
            <w:pPr>
              <w:rPr>
                <w:sz w:val="24"/>
                <w:szCs w:val="24"/>
              </w:rPr>
            </w:pPr>
            <w:r w:rsidRPr="0058231F">
              <w:rPr>
                <w:sz w:val="24"/>
                <w:szCs w:val="24"/>
              </w:rPr>
              <w:t>таблетки кишечнорастворимые, покрытые пленочной оболочкой;</w:t>
            </w:r>
          </w:p>
          <w:p w:rsidR="009B5481" w:rsidRPr="0058231F" w:rsidRDefault="009B5481">
            <w:pPr>
              <w:rPr>
                <w:sz w:val="24"/>
                <w:szCs w:val="24"/>
              </w:rPr>
            </w:pPr>
            <w:r w:rsidRPr="0058231F">
              <w:rPr>
                <w:sz w:val="24"/>
                <w:szCs w:val="24"/>
              </w:rPr>
              <w:t xml:space="preserve">таблетки, покрытые кишечнорастворимой оболочкой; </w:t>
            </w:r>
          </w:p>
          <w:p w:rsidR="009B5481" w:rsidRPr="0058231F" w:rsidRDefault="009B5481">
            <w:pPr>
              <w:rPr>
                <w:sz w:val="24"/>
                <w:szCs w:val="24"/>
              </w:rPr>
            </w:pPr>
            <w:r w:rsidRPr="0058231F">
              <w:rPr>
                <w:sz w:val="24"/>
                <w:szCs w:val="24"/>
              </w:rPr>
              <w:t>таблетки, покрытые кишечнорастворимой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диуретики</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тиазидные диуретики</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C03AA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тиазиды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гидрохлоротиазид</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C03B</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тиазидоподобные диуретики</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bl>
    <w:p w:rsidR="00CD1B67" w:rsidRDefault="00CD1B67"/>
    <w:tbl>
      <w:tblPr>
        <w:tblW w:w="14847" w:type="dxa"/>
        <w:tblInd w:w="93" w:type="dxa"/>
        <w:tblLook w:val="04A0"/>
      </w:tblPr>
      <w:tblGrid>
        <w:gridCol w:w="1020"/>
        <w:gridCol w:w="4807"/>
        <w:gridCol w:w="3760"/>
        <w:gridCol w:w="5260"/>
      </w:tblGrid>
      <w:tr w:rsidR="009B5481" w:rsidRPr="0058231F" w:rsidTr="00CD1B67">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C03BA</w:t>
            </w:r>
          </w:p>
        </w:tc>
        <w:tc>
          <w:tcPr>
            <w:tcW w:w="480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сульфонамиды</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индапамид</w:t>
            </w:r>
          </w:p>
        </w:tc>
        <w:tc>
          <w:tcPr>
            <w:tcW w:w="526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C03C</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«петлевые» диуретики</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C03CA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сульфонамиды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фуросемид</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C03D</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калийсберегающие диуретики</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C03DA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альдостерона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спиронолактон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4807"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бета-адреноблокаторы</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бета-адреноблокаторы</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C07AA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неселективные бета-адреноблокаторы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соталол</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C07AB</w:t>
            </w:r>
          </w:p>
          <w:p w:rsidR="009B5481" w:rsidRPr="0058231F" w:rsidRDefault="009B5481">
            <w:pPr>
              <w:jc w:val="center"/>
              <w:rPr>
                <w:sz w:val="24"/>
                <w:szCs w:val="24"/>
              </w:rPr>
            </w:pPr>
            <w:r w:rsidRPr="0058231F">
              <w:rPr>
                <w:sz w:val="24"/>
                <w:szCs w:val="24"/>
              </w:rPr>
              <w:t> </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селективные бета-адреноблокаторы</w:t>
            </w:r>
          </w:p>
          <w:p w:rsidR="009B5481" w:rsidRPr="0058231F" w:rsidRDefault="009B5481">
            <w:pPr>
              <w:jc w:val="center"/>
              <w:rPr>
                <w:sz w:val="24"/>
                <w:szCs w:val="24"/>
              </w:rPr>
            </w:pPr>
            <w:r w:rsidRPr="0058231F">
              <w:rPr>
                <w:sz w:val="24"/>
                <w:szCs w:val="24"/>
              </w:rPr>
              <w:t>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бисопролол</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4807"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метопролол</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C08</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блокаторы кальциевых каналов</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C08C</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proofErr w:type="gramStart"/>
            <w:r w:rsidRPr="0058231F">
              <w:rPr>
                <w:sz w:val="24"/>
                <w:szCs w:val="24"/>
              </w:rPr>
              <w:t>селективные</w:t>
            </w:r>
            <w:proofErr w:type="gramEnd"/>
            <w:r w:rsidRPr="0058231F">
              <w:rPr>
                <w:sz w:val="24"/>
                <w:szCs w:val="24"/>
              </w:rPr>
              <w:t xml:space="preserve"> блокаторы кальциевых каналов преимущественно с сосудистым эффектом</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C08CA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дигидропиридина</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амлодипин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средства, действующие на ренин-ангиотензиновую систему</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ингибиторы АПФ</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C09AA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  ингибиторы АПФ</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периндоприл</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 xml:space="preserve">таблетки, диспергируемые в полости рта; </w:t>
            </w:r>
          </w:p>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4807"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эналаприл</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r w:rsidR="009B5481" w:rsidRPr="0058231F" w:rsidTr="00CD1B67">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C09C</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ангиотензина II</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CD1B67">
        <w:trPr>
          <w:trHeight w:val="300"/>
        </w:trPr>
        <w:tc>
          <w:tcPr>
            <w:tcW w:w="1020"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C09CA</w:t>
            </w:r>
          </w:p>
        </w:tc>
        <w:tc>
          <w:tcPr>
            <w:tcW w:w="480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ангиотензина II</w:t>
            </w:r>
          </w:p>
        </w:tc>
        <w:tc>
          <w:tcPr>
            <w:tcW w:w="376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лозартан</w:t>
            </w:r>
          </w:p>
        </w:tc>
        <w:tc>
          <w:tcPr>
            <w:tcW w:w="526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C09DX</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рецепторов</w:t>
            </w:r>
            <w:r w:rsidRPr="0058231F">
              <w:rPr>
                <w:sz w:val="24"/>
                <w:szCs w:val="24"/>
              </w:rPr>
              <w:br/>
              <w:t>ангиотензина II в комбинации</w:t>
            </w:r>
            <w:r w:rsidRPr="0058231F">
              <w:rPr>
                <w:sz w:val="24"/>
                <w:szCs w:val="24"/>
              </w:rPr>
              <w:br/>
              <w:t>с другими средствами</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валсартан + сакубитрил</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гиполипидемические средства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гиполипидемические средства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C10AA</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ингибиторы ГМГ-КоА-редуктазы </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аторвастатин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4807"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симвастатин</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S</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органы чувств</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S01</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офтальмологические препараты</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S01E</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противоглаукомные препараты и миотические средства</w:t>
            </w:r>
          </w:p>
        </w:tc>
        <w:tc>
          <w:tcPr>
            <w:tcW w:w="3760"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r>
      <w:tr w:rsidR="009B5481" w:rsidRPr="0058231F" w:rsidTr="009B5481">
        <w:trPr>
          <w:trHeight w:val="300"/>
        </w:trPr>
        <w:tc>
          <w:tcPr>
            <w:tcW w:w="1020"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S01EC</w:t>
            </w:r>
          </w:p>
        </w:tc>
        <w:tc>
          <w:tcPr>
            <w:tcW w:w="480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карбоангидразы</w:t>
            </w:r>
          </w:p>
        </w:tc>
        <w:tc>
          <w:tcPr>
            <w:tcW w:w="3760"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ацетазоламид</w:t>
            </w:r>
          </w:p>
        </w:tc>
        <w:tc>
          <w:tcPr>
            <w:tcW w:w="526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r>
    </w:tbl>
    <w:p w:rsidR="009B5481" w:rsidRDefault="009B5481" w:rsidP="009B5481">
      <w:pPr>
        <w:rPr>
          <w:szCs w:val="28"/>
        </w:rPr>
        <w:sectPr w:rsidR="009B5481" w:rsidSect="0058231F">
          <w:pgSz w:w="16838" w:h="11905" w:orient="landscape"/>
          <w:pgMar w:top="851" w:right="851" w:bottom="709" w:left="1134" w:header="426" w:footer="0" w:gutter="0"/>
          <w:cols w:space="720"/>
        </w:sectPr>
      </w:pPr>
    </w:p>
    <w:p w:rsidR="00CD1B67" w:rsidRDefault="009B5481" w:rsidP="009B5481">
      <w:pPr>
        <w:pStyle w:val="ConsPlusTitle"/>
        <w:jc w:val="center"/>
        <w:outlineLvl w:val="2"/>
        <w:rPr>
          <w:rFonts w:ascii="Times New Roman" w:hAnsi="Times New Roman" w:cs="Times New Roman"/>
          <w:b w:val="0"/>
          <w:sz w:val="26"/>
          <w:szCs w:val="26"/>
        </w:rPr>
      </w:pPr>
      <w:proofErr w:type="gramStart"/>
      <w:r w:rsidRPr="0058231F">
        <w:rPr>
          <w:rFonts w:ascii="Times New Roman" w:hAnsi="Times New Roman" w:cs="Times New Roman"/>
          <w:b w:val="0"/>
          <w:sz w:val="26"/>
          <w:szCs w:val="26"/>
        </w:rPr>
        <w:lastRenderedPageBreak/>
        <w:t xml:space="preserve">Ж. Обеспечение пациентов высокого риска, находящихся под диспансерным наблюдением, в целях профилактики развития сердечно-сосудистых заболеваний и сердечно-сосудистых осложнений осуществляется по Перечню лекарственных препаратов для медицинского применения в целях обеспечения в амбулаторных условиях лиц, находящихся под диспансерным наблюдением, которые перенеслои острое нарушение мозгового кровообращения, инфаркт миокарда, а также которым выполнены аортокоронарное шунтирование, ангиопластика коронарных артерий </w:t>
      </w:r>
      <w:proofErr w:type="gramEnd"/>
    </w:p>
    <w:p w:rsidR="009B5481" w:rsidRPr="0058231F" w:rsidRDefault="009B5481" w:rsidP="009B5481">
      <w:pPr>
        <w:pStyle w:val="ConsPlusTitle"/>
        <w:jc w:val="center"/>
        <w:outlineLvl w:val="2"/>
        <w:rPr>
          <w:rFonts w:ascii="Times New Roman" w:hAnsi="Times New Roman" w:cs="Times New Roman"/>
          <w:b w:val="0"/>
          <w:sz w:val="26"/>
          <w:szCs w:val="26"/>
        </w:rPr>
      </w:pPr>
      <w:r w:rsidRPr="0058231F">
        <w:rPr>
          <w:rFonts w:ascii="Times New Roman" w:hAnsi="Times New Roman" w:cs="Times New Roman"/>
          <w:b w:val="0"/>
          <w:sz w:val="26"/>
          <w:szCs w:val="26"/>
        </w:rPr>
        <w:t xml:space="preserve">со стентированием и катетерная аблация по поводу сердечно-соудистых заболеваний, в течение 2 лет с даты постановки диагноза </w:t>
      </w:r>
      <w:proofErr w:type="gramStart"/>
      <w:r w:rsidRPr="0058231F">
        <w:rPr>
          <w:rFonts w:ascii="Times New Roman" w:hAnsi="Times New Roman" w:cs="Times New Roman"/>
          <w:b w:val="0"/>
          <w:sz w:val="26"/>
          <w:szCs w:val="26"/>
        </w:rPr>
        <w:t>и(</w:t>
      </w:r>
      <w:proofErr w:type="gramEnd"/>
      <w:r w:rsidRPr="0058231F">
        <w:rPr>
          <w:rFonts w:ascii="Times New Roman" w:hAnsi="Times New Roman" w:cs="Times New Roman"/>
          <w:b w:val="0"/>
          <w:sz w:val="26"/>
          <w:szCs w:val="26"/>
        </w:rPr>
        <w:t>или) выполнения хирургического вмешательства, в соответствии с Постановлением Правительства Российской Федерации от 26 декабря  2017 года № 1640</w:t>
      </w:r>
    </w:p>
    <w:p w:rsidR="00CD1B67" w:rsidRDefault="009B5481" w:rsidP="009B5481">
      <w:pPr>
        <w:pStyle w:val="ConsPlusTitle"/>
        <w:jc w:val="center"/>
        <w:outlineLvl w:val="2"/>
        <w:rPr>
          <w:rFonts w:ascii="Times New Roman" w:hAnsi="Times New Roman" w:cs="Times New Roman"/>
          <w:b w:val="0"/>
          <w:sz w:val="26"/>
          <w:szCs w:val="26"/>
        </w:rPr>
      </w:pPr>
      <w:r w:rsidRPr="0058231F">
        <w:rPr>
          <w:rFonts w:ascii="Times New Roman" w:hAnsi="Times New Roman" w:cs="Times New Roman"/>
          <w:b w:val="0"/>
          <w:sz w:val="26"/>
          <w:szCs w:val="26"/>
        </w:rPr>
        <w:t xml:space="preserve"> «Об утверждении государственной программы Российской Федерации </w:t>
      </w:r>
    </w:p>
    <w:p w:rsidR="009B5481" w:rsidRPr="0058231F" w:rsidRDefault="009B5481" w:rsidP="009B5481">
      <w:pPr>
        <w:pStyle w:val="ConsPlusTitle"/>
        <w:jc w:val="center"/>
        <w:outlineLvl w:val="2"/>
        <w:rPr>
          <w:rFonts w:ascii="Times New Roman" w:hAnsi="Times New Roman" w:cs="Times New Roman"/>
          <w:b w:val="0"/>
          <w:sz w:val="26"/>
          <w:szCs w:val="26"/>
        </w:rPr>
      </w:pPr>
      <w:r w:rsidRPr="0058231F">
        <w:rPr>
          <w:rFonts w:ascii="Times New Roman" w:hAnsi="Times New Roman" w:cs="Times New Roman"/>
          <w:b w:val="0"/>
          <w:sz w:val="26"/>
          <w:szCs w:val="26"/>
        </w:rPr>
        <w:t>«Развитие здравоохранения»»</w:t>
      </w:r>
    </w:p>
    <w:p w:rsidR="009B5481" w:rsidRPr="0058231F" w:rsidRDefault="009B5481" w:rsidP="009B5481">
      <w:pPr>
        <w:pStyle w:val="ConsPlusTitle"/>
        <w:jc w:val="center"/>
        <w:outlineLvl w:val="2"/>
        <w:rPr>
          <w:rFonts w:ascii="Times New Roman" w:hAnsi="Times New Roman" w:cs="Times New Roman"/>
          <w:sz w:val="26"/>
          <w:szCs w:val="26"/>
        </w:rPr>
      </w:pPr>
    </w:p>
    <w:p w:rsidR="00CD1B67" w:rsidRDefault="009B5481" w:rsidP="009B5481">
      <w:pPr>
        <w:pStyle w:val="ConsPlusNormal"/>
        <w:ind w:firstLine="540"/>
        <w:jc w:val="both"/>
        <w:rPr>
          <w:rFonts w:ascii="Times New Roman" w:hAnsi="Times New Roman" w:cs="Times New Roman"/>
          <w:sz w:val="26"/>
          <w:szCs w:val="26"/>
        </w:rPr>
      </w:pPr>
      <w:r w:rsidRPr="0058231F">
        <w:rPr>
          <w:rFonts w:ascii="Times New Roman" w:hAnsi="Times New Roman" w:cs="Times New Roman"/>
          <w:sz w:val="26"/>
          <w:szCs w:val="26"/>
        </w:rPr>
        <w:t xml:space="preserve">Обеспечение лекарственными препаратами для лечения в амбулаторных условиях пациентов, перенесших инфаркт миокарда, острое нарушение мозгового кровообращения, включая транзиторные ишемические атаки, перенесших ангиопластику коронарных артерий и аортокоронарное шунтирование, а также катетерную аблацию по поводу нарушений ритма, находящихся на диспансерном наблюдении в медицинских организациях, оказывающих медицинскую помощь </w:t>
      </w:r>
    </w:p>
    <w:p w:rsidR="009B5481" w:rsidRPr="0058231F" w:rsidRDefault="009B5481" w:rsidP="009B5481">
      <w:pPr>
        <w:pStyle w:val="ConsPlusNormal"/>
        <w:ind w:firstLine="540"/>
        <w:jc w:val="both"/>
        <w:rPr>
          <w:rFonts w:ascii="Times New Roman" w:hAnsi="Times New Roman" w:cs="Times New Roman"/>
          <w:sz w:val="26"/>
          <w:szCs w:val="26"/>
        </w:rPr>
      </w:pPr>
      <w:r w:rsidRPr="0058231F">
        <w:rPr>
          <w:rFonts w:ascii="Times New Roman" w:hAnsi="Times New Roman" w:cs="Times New Roman"/>
          <w:sz w:val="26"/>
          <w:szCs w:val="26"/>
        </w:rPr>
        <w:t>в амбулаторных условиях, осуществляется за счет средств субсидии из федерального бюджета и средств бюджета Республики Карелия в рамках утвержденного софинансирования.</w:t>
      </w:r>
    </w:p>
    <w:p w:rsidR="00CD1B67" w:rsidRDefault="009B5481" w:rsidP="009B5481">
      <w:pPr>
        <w:autoSpaceDE w:val="0"/>
        <w:autoSpaceDN w:val="0"/>
        <w:adjustRightInd w:val="0"/>
        <w:jc w:val="both"/>
        <w:rPr>
          <w:sz w:val="26"/>
          <w:szCs w:val="26"/>
        </w:rPr>
      </w:pPr>
      <w:r w:rsidRPr="0058231F">
        <w:rPr>
          <w:sz w:val="26"/>
          <w:szCs w:val="26"/>
        </w:rP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w:t>
      </w:r>
    </w:p>
    <w:p w:rsidR="009B5481" w:rsidRPr="0058231F" w:rsidRDefault="009B5481" w:rsidP="009B5481">
      <w:pPr>
        <w:autoSpaceDE w:val="0"/>
        <w:autoSpaceDN w:val="0"/>
        <w:adjustRightInd w:val="0"/>
        <w:jc w:val="both"/>
        <w:rPr>
          <w:sz w:val="26"/>
          <w:szCs w:val="26"/>
        </w:rPr>
      </w:pPr>
      <w:proofErr w:type="gramStart"/>
      <w:r w:rsidRPr="0058231F">
        <w:rPr>
          <w:sz w:val="26"/>
          <w:szCs w:val="26"/>
        </w:rPr>
        <w:t xml:space="preserve">в соответствии с </w:t>
      </w:r>
      <w:r w:rsidR="0058231F">
        <w:rPr>
          <w:sz w:val="26"/>
          <w:szCs w:val="26"/>
        </w:rPr>
        <w:t>приказлм</w:t>
      </w:r>
      <w:r w:rsidRPr="0058231F">
        <w:rPr>
          <w:sz w:val="26"/>
          <w:szCs w:val="26"/>
        </w:rPr>
        <w:t xml:space="preserve"> Министерства здравоохранения Российской Федерации от 24 ноября 2021 года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w:t>
      </w:r>
      <w:proofErr w:type="gramEnd"/>
      <w:r w:rsidRPr="0058231F">
        <w:rPr>
          <w:sz w:val="26"/>
          <w:szCs w:val="26"/>
        </w:rPr>
        <w:t xml:space="preserve"> </w:t>
      </w:r>
      <w:proofErr w:type="gramStart"/>
      <w:r w:rsidRPr="0058231F">
        <w:rPr>
          <w:sz w:val="26"/>
          <w:szCs w:val="26"/>
        </w:rPr>
        <w:t>числе</w:t>
      </w:r>
      <w:proofErr w:type="gramEnd"/>
      <w:r w:rsidRPr="0058231F">
        <w:rPr>
          <w:sz w:val="26"/>
          <w:szCs w:val="26"/>
        </w:rPr>
        <w:t xml:space="preserve"> </w:t>
      </w:r>
      <w:r w:rsidR="006D0474">
        <w:rPr>
          <w:sz w:val="26"/>
          <w:szCs w:val="26"/>
        </w:rPr>
        <w:t xml:space="preserve">                          </w:t>
      </w:r>
      <w:r w:rsidRPr="0058231F">
        <w:rPr>
          <w:sz w:val="26"/>
          <w:szCs w:val="26"/>
        </w:rPr>
        <w:t>в форме электронных документов».</w:t>
      </w:r>
    </w:p>
    <w:p w:rsidR="009B5481" w:rsidRPr="0058231F" w:rsidRDefault="009B5481" w:rsidP="009B5481">
      <w:pPr>
        <w:pStyle w:val="ConsPlusNormal"/>
        <w:ind w:firstLine="540"/>
        <w:jc w:val="both"/>
        <w:rPr>
          <w:rFonts w:ascii="Times New Roman" w:hAnsi="Times New Roman" w:cs="Times New Roman"/>
          <w:sz w:val="26"/>
          <w:szCs w:val="26"/>
        </w:rPr>
      </w:pPr>
      <w:r w:rsidRPr="0058231F">
        <w:rPr>
          <w:rFonts w:ascii="Times New Roman" w:hAnsi="Times New Roman" w:cs="Times New Roman"/>
          <w:sz w:val="26"/>
          <w:szCs w:val="26"/>
        </w:rPr>
        <w:t>Обеспечение граждан лекарственными препаратами осуществляется по следующему перечню лекарственных препаратов:</w:t>
      </w:r>
    </w:p>
    <w:p w:rsidR="009B5481" w:rsidRPr="0058231F" w:rsidRDefault="009B5481" w:rsidP="009B5481">
      <w:pPr>
        <w:pStyle w:val="ConsPlusNormal"/>
        <w:ind w:firstLine="540"/>
        <w:jc w:val="both"/>
        <w:rPr>
          <w:rFonts w:ascii="Times New Roman" w:hAnsi="Times New Roman" w:cs="Times New Roman"/>
          <w:sz w:val="26"/>
          <w:szCs w:val="26"/>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ind w:firstLine="540"/>
        <w:jc w:val="both"/>
        <w:rPr>
          <w:rFonts w:ascii="Times New Roman" w:hAnsi="Times New Roman" w:cs="Times New Roman"/>
          <w:sz w:val="28"/>
          <w:szCs w:val="28"/>
        </w:rPr>
      </w:pPr>
    </w:p>
    <w:p w:rsidR="009B5481" w:rsidRDefault="009B5481" w:rsidP="009B5481">
      <w:pPr>
        <w:pStyle w:val="ConsPlusNormal"/>
        <w:jc w:val="both"/>
        <w:rPr>
          <w:szCs w:val="22"/>
        </w:rPr>
      </w:pPr>
    </w:p>
    <w:p w:rsidR="009B5481" w:rsidRDefault="009B5481" w:rsidP="009B5481">
      <w:pPr>
        <w:rPr>
          <w:color w:val="000000"/>
        </w:rPr>
        <w:sectPr w:rsidR="009B5481" w:rsidSect="0058231F">
          <w:pgSz w:w="11905" w:h="16838"/>
          <w:pgMar w:top="1134" w:right="850" w:bottom="851" w:left="1701" w:header="284" w:footer="0" w:gutter="0"/>
          <w:cols w:space="720"/>
        </w:sectPr>
      </w:pPr>
    </w:p>
    <w:tbl>
      <w:tblPr>
        <w:tblW w:w="15600" w:type="dxa"/>
        <w:tblInd w:w="-601" w:type="dxa"/>
        <w:tblLayout w:type="fixed"/>
        <w:tblLook w:val="04A0"/>
      </w:tblPr>
      <w:tblGrid>
        <w:gridCol w:w="1004"/>
        <w:gridCol w:w="4127"/>
        <w:gridCol w:w="2954"/>
        <w:gridCol w:w="5530"/>
        <w:gridCol w:w="1985"/>
      </w:tblGrid>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Код АТХ</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Анатомо-терапевтическо-химическая классификация (АТХ)</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Лекарственные препараты</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Лекарственные формы</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Примечание</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пищеварительный тракт и обмен веществ</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A02</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связанных с нарушением кислотности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A02B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язвенной болезни желудка и двенадцатиперстной кишки и гастроэзофагеальной рефлюксной болезни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45"/>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A02BA</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блокаторы H2-гистаминовых рецепторов</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ранитидин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фамотидин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фамотидин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1426"/>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A02BC</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протонного насоса</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омепразол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капсулы кишечнорастворимые;</w:t>
            </w:r>
          </w:p>
          <w:p w:rsidR="009B5481" w:rsidRPr="0058231F" w:rsidRDefault="009B5481">
            <w:pPr>
              <w:rPr>
                <w:sz w:val="24"/>
                <w:szCs w:val="24"/>
              </w:rPr>
            </w:pPr>
            <w:r w:rsidRPr="0058231F">
              <w:rPr>
                <w:sz w:val="24"/>
                <w:szCs w:val="24"/>
              </w:rPr>
              <w:t>порошок для приготовления суспензии для приема внутрь;</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806"/>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омепразол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1436"/>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эзомепразол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 кишечнорастворимые;</w:t>
            </w:r>
          </w:p>
          <w:p w:rsidR="009B5481" w:rsidRPr="0058231F" w:rsidRDefault="009B5481">
            <w:pPr>
              <w:rPr>
                <w:sz w:val="24"/>
                <w:szCs w:val="24"/>
              </w:rPr>
            </w:pPr>
            <w:r w:rsidRPr="0058231F">
              <w:rPr>
                <w:sz w:val="24"/>
                <w:szCs w:val="24"/>
              </w:rPr>
              <w:t>таблетки кишечнорастворимые, покрытые пленочной оболочкой;</w:t>
            </w:r>
          </w:p>
          <w:p w:rsidR="009B5481" w:rsidRPr="0058231F" w:rsidRDefault="009B5481">
            <w:pPr>
              <w:rPr>
                <w:sz w:val="24"/>
                <w:szCs w:val="24"/>
              </w:rPr>
            </w:pPr>
            <w:r w:rsidRPr="0058231F">
              <w:rPr>
                <w:sz w:val="24"/>
                <w:szCs w:val="24"/>
              </w:rPr>
              <w:t>таблетки, покрытые кишечнорастворимой оболочкой;</w:t>
            </w:r>
          </w:p>
          <w:p w:rsidR="009B5481" w:rsidRPr="0058231F" w:rsidRDefault="009B5481">
            <w:pPr>
              <w:rPr>
                <w:sz w:val="24"/>
                <w:szCs w:val="24"/>
              </w:rPr>
            </w:pPr>
            <w:r w:rsidRPr="0058231F">
              <w:rPr>
                <w:sz w:val="24"/>
                <w:szCs w:val="24"/>
              </w:rPr>
              <w:t>таблетки, покрытые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6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эзомепразол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977"/>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A02BX</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для лечения язвенной болезни желудка и двенадцатиперстной кишки и гастроэзофагеальной рефлюксной болезни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висмута трикалия дицитрат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538"/>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A03</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функциональных нарушений желудочно-кишечного тракта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403"/>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A03A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функциональных нарушений желудочно-кишечного тракта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1379"/>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A03AA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синтетические антихолинергические средства, эфиры с третичной аминогруппой</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мебеверин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 с пролонгированным высвобождением;</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платифиллин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1426"/>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A03AD</w:t>
            </w:r>
          </w:p>
        </w:tc>
        <w:tc>
          <w:tcPr>
            <w:tcW w:w="4127"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папаверин и его производные</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дротаверин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p w:rsidR="009B5481" w:rsidRPr="0058231F" w:rsidRDefault="009B5481">
            <w:pPr>
              <w:rPr>
                <w:sz w:val="24"/>
                <w:szCs w:val="24"/>
              </w:rPr>
            </w:pPr>
            <w:r w:rsidRPr="0058231F">
              <w:rPr>
                <w:sz w:val="24"/>
                <w:szCs w:val="24"/>
              </w:rPr>
              <w:t>раствор для инъекций;</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A03B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белладонны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A03BA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алкалоиды белладонны, третичные амины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атропин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капли глазные;</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81"/>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83"/>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A03F</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стимуляторы моторики желудочно-кишечного тракта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A07C2F" w:rsidRPr="0058231F" w:rsidTr="00A07C2F">
        <w:trPr>
          <w:trHeight w:val="300"/>
        </w:trPr>
        <w:tc>
          <w:tcPr>
            <w:tcW w:w="1004" w:type="dxa"/>
            <w:vMerge w:val="restart"/>
            <w:tcBorders>
              <w:top w:val="nil"/>
              <w:left w:val="single" w:sz="4" w:space="0" w:color="auto"/>
              <w:right w:val="single" w:sz="4" w:space="0" w:color="auto"/>
            </w:tcBorders>
            <w:hideMark/>
          </w:tcPr>
          <w:p w:rsidR="00A07C2F" w:rsidRPr="0058231F" w:rsidRDefault="00A07C2F">
            <w:pPr>
              <w:jc w:val="center"/>
              <w:rPr>
                <w:sz w:val="24"/>
                <w:szCs w:val="24"/>
              </w:rPr>
            </w:pPr>
            <w:r w:rsidRPr="0058231F">
              <w:rPr>
                <w:sz w:val="24"/>
                <w:szCs w:val="24"/>
              </w:rPr>
              <w:t>A03FA</w:t>
            </w:r>
          </w:p>
        </w:tc>
        <w:tc>
          <w:tcPr>
            <w:tcW w:w="4127" w:type="dxa"/>
            <w:vMerge w:val="restart"/>
            <w:tcBorders>
              <w:top w:val="nil"/>
              <w:left w:val="single" w:sz="4" w:space="0" w:color="auto"/>
              <w:right w:val="single" w:sz="4" w:space="0" w:color="auto"/>
            </w:tcBorders>
            <w:hideMark/>
          </w:tcPr>
          <w:p w:rsidR="00A07C2F" w:rsidRPr="0058231F" w:rsidRDefault="00A07C2F">
            <w:pPr>
              <w:jc w:val="center"/>
              <w:rPr>
                <w:sz w:val="24"/>
                <w:szCs w:val="24"/>
              </w:rPr>
            </w:pPr>
            <w:r w:rsidRPr="0058231F">
              <w:rPr>
                <w:sz w:val="24"/>
                <w:szCs w:val="24"/>
              </w:rPr>
              <w:t>стимуляторы моторики желудочно-кишечного тракта</w:t>
            </w:r>
          </w:p>
        </w:tc>
        <w:tc>
          <w:tcPr>
            <w:tcW w:w="2954" w:type="dxa"/>
            <w:vMerge w:val="restart"/>
            <w:tcBorders>
              <w:top w:val="nil"/>
              <w:left w:val="single" w:sz="4" w:space="0" w:color="auto"/>
              <w:right w:val="single" w:sz="4" w:space="0" w:color="auto"/>
            </w:tcBorders>
            <w:hideMark/>
          </w:tcPr>
          <w:p w:rsidR="00A07C2F" w:rsidRPr="0058231F" w:rsidRDefault="00A07C2F">
            <w:pPr>
              <w:jc w:val="center"/>
              <w:rPr>
                <w:sz w:val="24"/>
                <w:szCs w:val="24"/>
              </w:rPr>
            </w:pPr>
            <w:r w:rsidRPr="0058231F">
              <w:rPr>
                <w:sz w:val="24"/>
                <w:szCs w:val="24"/>
              </w:rPr>
              <w:t>метоклопрамид</w:t>
            </w:r>
          </w:p>
        </w:tc>
        <w:tc>
          <w:tcPr>
            <w:tcW w:w="5530" w:type="dxa"/>
            <w:tcBorders>
              <w:top w:val="single" w:sz="4" w:space="0" w:color="auto"/>
              <w:left w:val="nil"/>
              <w:bottom w:val="nil"/>
              <w:right w:val="single" w:sz="4" w:space="0" w:color="auto"/>
            </w:tcBorders>
            <w:hideMark/>
          </w:tcPr>
          <w:p w:rsidR="00A07C2F" w:rsidRPr="0058231F" w:rsidRDefault="00A07C2F">
            <w:pPr>
              <w:rPr>
                <w:sz w:val="24"/>
                <w:szCs w:val="24"/>
              </w:rPr>
            </w:pPr>
            <w:r w:rsidRPr="0058231F">
              <w:rPr>
                <w:sz w:val="24"/>
                <w:szCs w:val="24"/>
              </w:rPr>
              <w:t>раствор для внутривенного и внутримышечного введения;</w:t>
            </w:r>
          </w:p>
        </w:tc>
        <w:tc>
          <w:tcPr>
            <w:tcW w:w="1985" w:type="dxa"/>
            <w:vMerge w:val="restart"/>
            <w:tcBorders>
              <w:top w:val="nil"/>
              <w:left w:val="single" w:sz="4" w:space="0" w:color="auto"/>
              <w:right w:val="single" w:sz="4" w:space="0" w:color="auto"/>
            </w:tcBorders>
            <w:vAlign w:val="center"/>
            <w:hideMark/>
          </w:tcPr>
          <w:p w:rsidR="00A07C2F" w:rsidRPr="0058231F" w:rsidRDefault="00A07C2F">
            <w:pPr>
              <w:jc w:val="center"/>
              <w:rPr>
                <w:sz w:val="24"/>
                <w:szCs w:val="24"/>
              </w:rPr>
            </w:pPr>
            <w:r w:rsidRPr="0058231F">
              <w:rPr>
                <w:sz w:val="24"/>
                <w:szCs w:val="24"/>
              </w:rPr>
              <w:t> </w:t>
            </w:r>
          </w:p>
        </w:tc>
      </w:tr>
      <w:tr w:rsidR="00A07C2F" w:rsidRPr="0058231F" w:rsidTr="00A07C2F">
        <w:trPr>
          <w:trHeight w:val="300"/>
        </w:trPr>
        <w:tc>
          <w:tcPr>
            <w:tcW w:w="1004" w:type="dxa"/>
            <w:vMerge/>
            <w:tcBorders>
              <w:left w:val="single" w:sz="4" w:space="0" w:color="auto"/>
              <w:right w:val="single" w:sz="4" w:space="0" w:color="auto"/>
            </w:tcBorders>
            <w:vAlign w:val="center"/>
            <w:hideMark/>
          </w:tcPr>
          <w:p w:rsidR="00A07C2F" w:rsidRPr="0058231F" w:rsidRDefault="00A07C2F">
            <w:pPr>
              <w:rPr>
                <w:sz w:val="24"/>
                <w:szCs w:val="24"/>
              </w:rPr>
            </w:pPr>
          </w:p>
        </w:tc>
        <w:tc>
          <w:tcPr>
            <w:tcW w:w="4127" w:type="dxa"/>
            <w:vMerge/>
            <w:tcBorders>
              <w:left w:val="single" w:sz="4" w:space="0" w:color="auto"/>
              <w:right w:val="single" w:sz="4" w:space="0" w:color="auto"/>
            </w:tcBorders>
            <w:vAlign w:val="center"/>
            <w:hideMark/>
          </w:tcPr>
          <w:p w:rsidR="00A07C2F" w:rsidRPr="0058231F" w:rsidRDefault="00A07C2F">
            <w:pPr>
              <w:rPr>
                <w:sz w:val="24"/>
                <w:szCs w:val="24"/>
              </w:rPr>
            </w:pPr>
          </w:p>
        </w:tc>
        <w:tc>
          <w:tcPr>
            <w:tcW w:w="2954" w:type="dxa"/>
            <w:vMerge/>
            <w:tcBorders>
              <w:left w:val="single" w:sz="4" w:space="0" w:color="auto"/>
              <w:right w:val="single" w:sz="4" w:space="0" w:color="auto"/>
            </w:tcBorders>
            <w:vAlign w:val="center"/>
            <w:hideMark/>
          </w:tcPr>
          <w:p w:rsidR="00A07C2F" w:rsidRPr="0058231F" w:rsidRDefault="00A07C2F">
            <w:pPr>
              <w:rPr>
                <w:sz w:val="24"/>
                <w:szCs w:val="24"/>
              </w:rPr>
            </w:pPr>
          </w:p>
        </w:tc>
        <w:tc>
          <w:tcPr>
            <w:tcW w:w="5530" w:type="dxa"/>
            <w:tcBorders>
              <w:top w:val="nil"/>
              <w:left w:val="nil"/>
              <w:right w:val="single" w:sz="4" w:space="0" w:color="auto"/>
            </w:tcBorders>
            <w:hideMark/>
          </w:tcPr>
          <w:p w:rsidR="00A07C2F" w:rsidRPr="0058231F" w:rsidRDefault="00A07C2F">
            <w:pPr>
              <w:rPr>
                <w:sz w:val="24"/>
                <w:szCs w:val="24"/>
              </w:rPr>
            </w:pPr>
            <w:r w:rsidRPr="0058231F">
              <w:rPr>
                <w:sz w:val="24"/>
                <w:szCs w:val="24"/>
              </w:rPr>
              <w:t>раствор для инъекций;</w:t>
            </w:r>
          </w:p>
        </w:tc>
        <w:tc>
          <w:tcPr>
            <w:tcW w:w="1985" w:type="dxa"/>
            <w:vMerge/>
            <w:tcBorders>
              <w:left w:val="single" w:sz="4" w:space="0" w:color="auto"/>
              <w:right w:val="single" w:sz="4" w:space="0" w:color="auto"/>
            </w:tcBorders>
            <w:vAlign w:val="center"/>
            <w:hideMark/>
          </w:tcPr>
          <w:p w:rsidR="00A07C2F" w:rsidRPr="0058231F" w:rsidRDefault="00A07C2F">
            <w:pPr>
              <w:rPr>
                <w:sz w:val="24"/>
                <w:szCs w:val="24"/>
              </w:rPr>
            </w:pPr>
          </w:p>
        </w:tc>
      </w:tr>
      <w:tr w:rsidR="00A07C2F" w:rsidRPr="0058231F" w:rsidTr="00A07C2F">
        <w:trPr>
          <w:trHeight w:val="600"/>
        </w:trPr>
        <w:tc>
          <w:tcPr>
            <w:tcW w:w="1004" w:type="dxa"/>
            <w:vMerge/>
            <w:tcBorders>
              <w:left w:val="single" w:sz="4" w:space="0" w:color="auto"/>
              <w:bottom w:val="single" w:sz="4" w:space="0" w:color="auto"/>
              <w:right w:val="single" w:sz="4" w:space="0" w:color="auto"/>
            </w:tcBorders>
            <w:vAlign w:val="center"/>
            <w:hideMark/>
          </w:tcPr>
          <w:p w:rsidR="00A07C2F" w:rsidRPr="0058231F" w:rsidRDefault="00A07C2F">
            <w:pPr>
              <w:rPr>
                <w:sz w:val="24"/>
                <w:szCs w:val="24"/>
              </w:rPr>
            </w:pPr>
          </w:p>
        </w:tc>
        <w:tc>
          <w:tcPr>
            <w:tcW w:w="4127" w:type="dxa"/>
            <w:vMerge/>
            <w:tcBorders>
              <w:left w:val="single" w:sz="4" w:space="0" w:color="auto"/>
              <w:bottom w:val="single" w:sz="4" w:space="0" w:color="auto"/>
              <w:right w:val="single" w:sz="4" w:space="0" w:color="auto"/>
            </w:tcBorders>
            <w:vAlign w:val="center"/>
            <w:hideMark/>
          </w:tcPr>
          <w:p w:rsidR="00A07C2F" w:rsidRPr="0058231F" w:rsidRDefault="00A07C2F">
            <w:pPr>
              <w:rPr>
                <w:sz w:val="24"/>
                <w:szCs w:val="24"/>
              </w:rPr>
            </w:pPr>
          </w:p>
        </w:tc>
        <w:tc>
          <w:tcPr>
            <w:tcW w:w="2954" w:type="dxa"/>
            <w:vMerge/>
            <w:tcBorders>
              <w:left w:val="single" w:sz="4" w:space="0" w:color="auto"/>
              <w:bottom w:val="single" w:sz="4" w:space="0" w:color="auto"/>
              <w:right w:val="single" w:sz="4" w:space="0" w:color="auto"/>
            </w:tcBorders>
            <w:vAlign w:val="center"/>
            <w:hideMark/>
          </w:tcPr>
          <w:p w:rsidR="00A07C2F" w:rsidRPr="0058231F" w:rsidRDefault="00A07C2F">
            <w:pPr>
              <w:rPr>
                <w:sz w:val="24"/>
                <w:szCs w:val="24"/>
              </w:rPr>
            </w:pPr>
          </w:p>
        </w:tc>
        <w:tc>
          <w:tcPr>
            <w:tcW w:w="5530" w:type="dxa"/>
            <w:tcBorders>
              <w:top w:val="nil"/>
              <w:left w:val="nil"/>
              <w:bottom w:val="single" w:sz="4" w:space="0" w:color="auto"/>
              <w:right w:val="single" w:sz="4" w:space="0" w:color="auto"/>
            </w:tcBorders>
            <w:hideMark/>
          </w:tcPr>
          <w:p w:rsidR="00A07C2F" w:rsidRPr="0058231F" w:rsidRDefault="00A07C2F">
            <w:pPr>
              <w:rPr>
                <w:sz w:val="24"/>
                <w:szCs w:val="24"/>
              </w:rPr>
            </w:pPr>
            <w:r w:rsidRPr="0058231F">
              <w:rPr>
                <w:sz w:val="24"/>
                <w:szCs w:val="24"/>
              </w:rPr>
              <w:t>раствор для приема внутрь;</w:t>
            </w:r>
          </w:p>
          <w:p w:rsidR="00A07C2F" w:rsidRPr="0058231F" w:rsidRDefault="00A07C2F" w:rsidP="00A07C2F">
            <w:pPr>
              <w:rPr>
                <w:sz w:val="24"/>
                <w:szCs w:val="24"/>
              </w:rPr>
            </w:pPr>
            <w:r w:rsidRPr="0058231F">
              <w:rPr>
                <w:sz w:val="24"/>
                <w:szCs w:val="24"/>
              </w:rPr>
              <w:t>таблетки</w:t>
            </w:r>
          </w:p>
        </w:tc>
        <w:tc>
          <w:tcPr>
            <w:tcW w:w="1985" w:type="dxa"/>
            <w:vMerge/>
            <w:tcBorders>
              <w:left w:val="single" w:sz="4" w:space="0" w:color="auto"/>
              <w:bottom w:val="single" w:sz="4" w:space="0" w:color="auto"/>
              <w:right w:val="single" w:sz="4" w:space="0" w:color="auto"/>
            </w:tcBorders>
            <w:vAlign w:val="center"/>
            <w:hideMark/>
          </w:tcPr>
          <w:p w:rsidR="00A07C2F" w:rsidRPr="0058231F" w:rsidRDefault="00A07C2F">
            <w:pPr>
              <w:rPr>
                <w:sz w:val="24"/>
                <w:szCs w:val="24"/>
              </w:rPr>
            </w:pPr>
          </w:p>
        </w:tc>
      </w:tr>
      <w:tr w:rsidR="009B5481" w:rsidRPr="0058231F" w:rsidTr="004F6ECA">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A04</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противорвотные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A04A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противорвотные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769"/>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A04AA</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блокаторы серотониновых </w:t>
            </w:r>
          </w:p>
          <w:p w:rsidR="009B5481" w:rsidRPr="0058231F" w:rsidRDefault="009B5481">
            <w:pPr>
              <w:jc w:val="center"/>
              <w:rPr>
                <w:sz w:val="24"/>
                <w:szCs w:val="24"/>
              </w:rPr>
            </w:pPr>
            <w:r w:rsidRPr="0058231F">
              <w:rPr>
                <w:sz w:val="24"/>
                <w:szCs w:val="24"/>
              </w:rPr>
              <w:t>5HT3-рецепторов</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ондансетрон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p w:rsidR="009B5481" w:rsidRPr="0058231F" w:rsidRDefault="009B5481">
            <w:pPr>
              <w:rPr>
                <w:sz w:val="24"/>
                <w:szCs w:val="24"/>
              </w:rPr>
            </w:pPr>
            <w:r w:rsidRPr="0058231F">
              <w:rPr>
                <w:sz w:val="24"/>
                <w:szCs w:val="24"/>
              </w:rPr>
              <w:t>сироп;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single" w:sz="4" w:space="0" w:color="auto"/>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лиофилизированные;</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221"/>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431"/>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A05</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печени и желчевыводящих путей</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481"/>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A05A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желчевыводящих путей</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873"/>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A05AA</w:t>
            </w:r>
          </w:p>
        </w:tc>
        <w:tc>
          <w:tcPr>
            <w:tcW w:w="4127"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желчных кислот</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урсодезоксихолевая кислота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суспензия для приема внутрь;</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458"/>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A05B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печени, липотропные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A05BA</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печени</w:t>
            </w:r>
          </w:p>
        </w:tc>
        <w:tc>
          <w:tcPr>
            <w:tcW w:w="295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фосфолипиды + глицирризиновая кислота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янтарная кислота + меглумин + инозин + метионин + никотинамид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A06</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слабительные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A06A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слабительные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1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A06AB</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контактные слабительные средства</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бисакодил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ректальные;</w:t>
            </w:r>
          </w:p>
          <w:p w:rsidR="009B5481" w:rsidRPr="0058231F" w:rsidRDefault="009B5481">
            <w:pPr>
              <w:rPr>
                <w:sz w:val="24"/>
                <w:szCs w:val="24"/>
              </w:rPr>
            </w:pPr>
            <w:r w:rsidRPr="0058231F">
              <w:rPr>
                <w:sz w:val="24"/>
                <w:szCs w:val="24"/>
              </w:rPr>
              <w:t>таблетки, покрытые кишечнорастворимой оболочкой;</w:t>
            </w:r>
          </w:p>
          <w:p w:rsidR="009B5481" w:rsidRPr="0058231F" w:rsidRDefault="009B5481">
            <w:pPr>
              <w:rPr>
                <w:sz w:val="24"/>
                <w:szCs w:val="24"/>
              </w:rPr>
            </w:pPr>
            <w:r w:rsidRPr="0058231F">
              <w:rPr>
                <w:sz w:val="24"/>
                <w:szCs w:val="24"/>
              </w:rPr>
              <w:t>таблетки кишечнорастворимые,  покрытые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сеннозиды A и B</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bl>
    <w:p w:rsidR="006D0474" w:rsidRDefault="006D0474"/>
    <w:tbl>
      <w:tblPr>
        <w:tblW w:w="15600" w:type="dxa"/>
        <w:tblInd w:w="-601" w:type="dxa"/>
        <w:tblLayout w:type="fixed"/>
        <w:tblLook w:val="04A0"/>
      </w:tblPr>
      <w:tblGrid>
        <w:gridCol w:w="1004"/>
        <w:gridCol w:w="4127"/>
        <w:gridCol w:w="2954"/>
        <w:gridCol w:w="5530"/>
        <w:gridCol w:w="1985"/>
      </w:tblGrid>
      <w:tr w:rsidR="009B5481" w:rsidRPr="0058231F" w:rsidTr="004F6ECA">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A06AD</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осмотические слабительные средства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лактулоза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сироп</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макрогол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приема внутрь;</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приема внутрь (для детей)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93"/>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противодиарейные, кишечные противовоспалительные и противомикробные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A07B</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адсорбирующие кишечные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A07BC</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другие адсорбирующие кишечные препараты</w:t>
            </w:r>
          </w:p>
        </w:tc>
        <w:tc>
          <w:tcPr>
            <w:tcW w:w="295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смектит диоктаэдрический</w:t>
            </w: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p w:rsidR="009B5481" w:rsidRPr="0058231F" w:rsidRDefault="009B5481">
            <w:pPr>
              <w:rPr>
                <w:sz w:val="24"/>
                <w:szCs w:val="24"/>
              </w:rPr>
            </w:pPr>
            <w:r w:rsidRPr="0058231F">
              <w:rPr>
                <w:sz w:val="24"/>
                <w:szCs w:val="24"/>
              </w:rPr>
              <w:t>суспензия для приема внутрь</w:t>
            </w:r>
          </w:p>
          <w:p w:rsidR="009B5481" w:rsidRPr="0058231F" w:rsidRDefault="009B5481">
            <w:pPr>
              <w:rPr>
                <w:sz w:val="24"/>
                <w:szCs w:val="24"/>
              </w:rPr>
            </w:pPr>
            <w:r w:rsidRPr="0058231F">
              <w:rPr>
                <w:sz w:val="24"/>
                <w:szCs w:val="24"/>
              </w:rPr>
              <w:t>таблетки диспергируемые</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A07D</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снижающие моторику желудочно-кишечного тракта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123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A07DA</w:t>
            </w:r>
          </w:p>
        </w:tc>
        <w:tc>
          <w:tcPr>
            <w:tcW w:w="4127"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снижающие моторику желудочно-кишечного тракта</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лоперамид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жевательные;</w:t>
            </w:r>
          </w:p>
          <w:p w:rsidR="009B5481" w:rsidRPr="0058231F" w:rsidRDefault="009B5481">
            <w:pPr>
              <w:rPr>
                <w:sz w:val="24"/>
                <w:szCs w:val="24"/>
              </w:rPr>
            </w:pPr>
            <w:r w:rsidRPr="0058231F">
              <w:rPr>
                <w:sz w:val="24"/>
                <w:szCs w:val="24"/>
              </w:rPr>
              <w:t>таблетки-лиофилизат</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A07E</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кишечные противовоспалительные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A07EC</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аминосалициловая кислота и аналогичные препараты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сульфасалазин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кишечнорастворимые, покрытые пленочной оболочкой;</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D110F5">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противодиарейные микроорганизмы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673"/>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A07FA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противодиарейные микроорганизмы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бифидобактерии бифидум</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лиофилизат для приготовления раствора для приема внутрь и местного применения;</w:t>
            </w:r>
          </w:p>
          <w:p w:rsidR="009B5481" w:rsidRPr="0058231F" w:rsidRDefault="009B5481">
            <w:pPr>
              <w:rPr>
                <w:sz w:val="24"/>
                <w:szCs w:val="24"/>
              </w:rPr>
            </w:pPr>
            <w:r w:rsidRPr="0058231F">
              <w:rPr>
                <w:sz w:val="24"/>
                <w:szCs w:val="24"/>
              </w:rPr>
              <w:t>лиофилизат для приготовления суспензии для приема внутрь и местного применения;</w:t>
            </w:r>
          </w:p>
          <w:p w:rsidR="009B5481" w:rsidRPr="0058231F" w:rsidRDefault="009B5481">
            <w:pPr>
              <w:rPr>
                <w:sz w:val="24"/>
                <w:szCs w:val="24"/>
              </w:rPr>
            </w:pPr>
            <w:r w:rsidRPr="0058231F">
              <w:rPr>
                <w:sz w:val="24"/>
                <w:szCs w:val="24"/>
              </w:rPr>
              <w:t>порошок для приема внутрь;</w:t>
            </w:r>
          </w:p>
          <w:p w:rsidR="009B5481" w:rsidRPr="0058231F" w:rsidRDefault="009B5481">
            <w:pPr>
              <w:rPr>
                <w:sz w:val="24"/>
                <w:szCs w:val="24"/>
              </w:rPr>
            </w:pPr>
            <w:r w:rsidRPr="0058231F">
              <w:rPr>
                <w:sz w:val="24"/>
                <w:szCs w:val="24"/>
              </w:rPr>
              <w:t xml:space="preserve">порошок для приема внутрь и местного </w:t>
            </w:r>
            <w:r w:rsidRPr="0058231F">
              <w:rPr>
                <w:sz w:val="24"/>
                <w:szCs w:val="24"/>
              </w:rPr>
              <w:lastRenderedPageBreak/>
              <w:t>применения;</w:t>
            </w:r>
          </w:p>
          <w:p w:rsidR="009B5481" w:rsidRPr="0058231F" w:rsidRDefault="009B5481">
            <w:pPr>
              <w:rPr>
                <w:sz w:val="24"/>
                <w:szCs w:val="24"/>
              </w:rPr>
            </w:pPr>
            <w:r w:rsidRPr="0058231F">
              <w:rPr>
                <w:sz w:val="24"/>
                <w:szCs w:val="24"/>
              </w:rPr>
              <w:t>суппозитории вагинальные и ректальные;</w:t>
            </w:r>
          </w:p>
          <w:p w:rsidR="009B5481" w:rsidRPr="0058231F" w:rsidRDefault="009B5481">
            <w:pPr>
              <w:rPr>
                <w:sz w:val="24"/>
                <w:szCs w:val="24"/>
              </w:rPr>
            </w:pPr>
            <w:r w:rsidRPr="0058231F">
              <w:rPr>
                <w:sz w:val="24"/>
                <w:szCs w:val="24"/>
              </w:rPr>
              <w:t>таблетки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lastRenderedPageBreak/>
              <w:t> </w:t>
            </w:r>
          </w:p>
        </w:tc>
      </w:tr>
      <w:tr w:rsidR="009B5481" w:rsidRPr="0058231F" w:rsidTr="00D110F5">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пробиотик  из  бифидобактерий  бифидум  однокомпонентный  сорбированный</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single" w:sz="4" w:space="0" w:color="auto"/>
              <w:left w:val="nil"/>
              <w:bottom w:val="nil"/>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6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приема внутрь</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A09</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способствующие пищеварению, включая ферментные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A09A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способствующие пищеварению, включая ферментные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172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A09AA</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ферментные препараты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панкреатин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кишечнорастворимые;</w:t>
            </w:r>
          </w:p>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капсулы кишечнорастворимые;</w:t>
            </w:r>
          </w:p>
          <w:p w:rsidR="009B5481" w:rsidRPr="0058231F" w:rsidRDefault="009B5481">
            <w:pPr>
              <w:rPr>
                <w:sz w:val="24"/>
                <w:szCs w:val="24"/>
              </w:rPr>
            </w:pPr>
            <w:r w:rsidRPr="0058231F">
              <w:rPr>
                <w:sz w:val="24"/>
                <w:szCs w:val="24"/>
              </w:rPr>
              <w:t>таблетки, покрытые кишечнорастворимой оболочкой;</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кишечнорастворимые,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сахарного диабета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инсулины и их аналоги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15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A10AD</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инсулин деглудек + инсулин аспарт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гипогликемические препараты, кроме инсулинов</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A10BH</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дипептидилпептидазы-4 (ДПП-4)</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гозоглиптин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саксаглиптин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3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эвоглиптин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A10BJ</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аналоги глюкагоноподобного пептида-1</w:t>
            </w:r>
          </w:p>
        </w:tc>
        <w:tc>
          <w:tcPr>
            <w:tcW w:w="2954"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дулаглутид</w:t>
            </w: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ликсисенатид</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семаглутид</w:t>
            </w: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A10BK</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натрийзависимого переносчика глюкозы 2 типа</w:t>
            </w: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ипраглифлозин</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эмпаглифлозин</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 xml:space="preserve"> таблетки, покрытые пленочной оболочкой</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4"/>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xml:space="preserve"> </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эртуглифлозин</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xml:space="preserve"> 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витамины</w:t>
            </w:r>
          </w:p>
        </w:tc>
        <w:tc>
          <w:tcPr>
            <w:tcW w:w="2954"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витамины A и D, включая их комбинации</w:t>
            </w: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A07C2F" w:rsidRPr="0058231F" w:rsidTr="00A07C2F">
        <w:trPr>
          <w:trHeight w:val="610"/>
        </w:trPr>
        <w:tc>
          <w:tcPr>
            <w:tcW w:w="1004" w:type="dxa"/>
            <w:tcBorders>
              <w:top w:val="single" w:sz="4" w:space="0" w:color="auto"/>
              <w:left w:val="single" w:sz="4" w:space="0" w:color="auto"/>
              <w:bottom w:val="nil"/>
              <w:right w:val="single" w:sz="4" w:space="0" w:color="auto"/>
            </w:tcBorders>
            <w:hideMark/>
          </w:tcPr>
          <w:p w:rsidR="00A07C2F" w:rsidRPr="0058231F" w:rsidRDefault="00A07C2F">
            <w:pPr>
              <w:jc w:val="center"/>
              <w:rPr>
                <w:sz w:val="24"/>
                <w:szCs w:val="24"/>
              </w:rPr>
            </w:pPr>
            <w:r w:rsidRPr="0058231F">
              <w:rPr>
                <w:sz w:val="24"/>
                <w:szCs w:val="24"/>
              </w:rPr>
              <w:t>A11CA</w:t>
            </w:r>
          </w:p>
        </w:tc>
        <w:tc>
          <w:tcPr>
            <w:tcW w:w="4127" w:type="dxa"/>
            <w:tcBorders>
              <w:top w:val="single" w:sz="4" w:space="0" w:color="auto"/>
              <w:left w:val="single" w:sz="4" w:space="0" w:color="auto"/>
              <w:bottom w:val="nil"/>
              <w:right w:val="single" w:sz="4" w:space="0" w:color="auto"/>
            </w:tcBorders>
            <w:hideMark/>
          </w:tcPr>
          <w:p w:rsidR="00A07C2F" w:rsidRPr="0058231F" w:rsidRDefault="00A07C2F">
            <w:pPr>
              <w:jc w:val="center"/>
              <w:rPr>
                <w:sz w:val="24"/>
                <w:szCs w:val="24"/>
              </w:rPr>
            </w:pPr>
            <w:r w:rsidRPr="0058231F">
              <w:rPr>
                <w:sz w:val="24"/>
                <w:szCs w:val="24"/>
              </w:rPr>
              <w:t>витамин A</w:t>
            </w:r>
          </w:p>
        </w:tc>
        <w:tc>
          <w:tcPr>
            <w:tcW w:w="2954" w:type="dxa"/>
            <w:tcBorders>
              <w:top w:val="single" w:sz="4" w:space="0" w:color="auto"/>
              <w:left w:val="single" w:sz="4" w:space="0" w:color="auto"/>
              <w:bottom w:val="nil"/>
              <w:right w:val="single" w:sz="4" w:space="0" w:color="auto"/>
            </w:tcBorders>
            <w:hideMark/>
          </w:tcPr>
          <w:p w:rsidR="00A07C2F" w:rsidRPr="0058231F" w:rsidRDefault="00A07C2F">
            <w:pPr>
              <w:jc w:val="center"/>
              <w:rPr>
                <w:sz w:val="24"/>
                <w:szCs w:val="24"/>
              </w:rPr>
            </w:pPr>
            <w:r w:rsidRPr="0058231F">
              <w:rPr>
                <w:sz w:val="24"/>
                <w:szCs w:val="24"/>
              </w:rPr>
              <w:t>ретинол</w:t>
            </w:r>
          </w:p>
        </w:tc>
        <w:tc>
          <w:tcPr>
            <w:tcW w:w="5530" w:type="dxa"/>
            <w:tcBorders>
              <w:top w:val="single" w:sz="4" w:space="0" w:color="auto"/>
              <w:left w:val="nil"/>
              <w:right w:val="single" w:sz="4" w:space="0" w:color="auto"/>
            </w:tcBorders>
            <w:vAlign w:val="center"/>
            <w:hideMark/>
          </w:tcPr>
          <w:p w:rsidR="00A07C2F" w:rsidRPr="0058231F" w:rsidRDefault="00A07C2F">
            <w:pPr>
              <w:rPr>
                <w:sz w:val="24"/>
                <w:szCs w:val="24"/>
              </w:rPr>
            </w:pPr>
            <w:r w:rsidRPr="0058231F">
              <w:rPr>
                <w:sz w:val="24"/>
                <w:szCs w:val="24"/>
              </w:rPr>
              <w:t>драже;</w:t>
            </w:r>
          </w:p>
          <w:p w:rsidR="00A07C2F" w:rsidRPr="0058231F" w:rsidRDefault="00A07C2F" w:rsidP="00A07C2F">
            <w:pPr>
              <w:rPr>
                <w:sz w:val="24"/>
                <w:szCs w:val="24"/>
              </w:rPr>
            </w:pPr>
            <w:r w:rsidRPr="0058231F">
              <w:rPr>
                <w:sz w:val="24"/>
                <w:szCs w:val="24"/>
              </w:rPr>
              <w:t>капли для приема внутрь и наружного применения;</w:t>
            </w:r>
          </w:p>
        </w:tc>
        <w:tc>
          <w:tcPr>
            <w:tcW w:w="1985" w:type="dxa"/>
            <w:tcBorders>
              <w:top w:val="single" w:sz="4" w:space="0" w:color="auto"/>
              <w:left w:val="single" w:sz="4" w:space="0" w:color="auto"/>
              <w:right w:val="single" w:sz="4" w:space="0" w:color="auto"/>
            </w:tcBorders>
            <w:vAlign w:val="center"/>
            <w:hideMark/>
          </w:tcPr>
          <w:p w:rsidR="00A07C2F" w:rsidRPr="0058231F" w:rsidRDefault="00A07C2F">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5530" w:type="dxa"/>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r w:rsidRPr="0058231F">
              <w:rPr>
                <w:sz w:val="24"/>
                <w:szCs w:val="24"/>
              </w:rPr>
              <w:t>мазь для наружного применения;</w:t>
            </w:r>
          </w:p>
        </w:tc>
        <w:tc>
          <w:tcPr>
            <w:tcW w:w="1985"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5530"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раствор для приема внутрь (масляный);</w:t>
            </w:r>
          </w:p>
        </w:tc>
        <w:tc>
          <w:tcPr>
            <w:tcW w:w="1985"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приема внутрь и наружного применения (масляный)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A11CC</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 D и его аналоги</w:t>
            </w:r>
          </w:p>
        </w:tc>
        <w:tc>
          <w:tcPr>
            <w:tcW w:w="2954"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альфакальцидол</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капли для приема внутрь;</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кальцитриол</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колекальциферол</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капли для приема внутрь;</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приема внутрь (масляный)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4F6ECA">
        <w:trPr>
          <w:trHeight w:val="66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A11D</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 B</w:t>
            </w:r>
            <w:r w:rsidRPr="0058231F">
              <w:rPr>
                <w:sz w:val="24"/>
                <w:szCs w:val="24"/>
                <w:vertAlign w:val="subscript"/>
              </w:rPr>
              <w:t>1</w:t>
            </w:r>
            <w:r w:rsidRPr="0058231F">
              <w:rPr>
                <w:sz w:val="24"/>
                <w:szCs w:val="24"/>
              </w:rPr>
              <w:t xml:space="preserve"> и его комбинации с витаминами B</w:t>
            </w:r>
            <w:r w:rsidRPr="0058231F">
              <w:rPr>
                <w:sz w:val="24"/>
                <w:szCs w:val="24"/>
                <w:vertAlign w:val="subscript"/>
              </w:rPr>
              <w:t>6</w:t>
            </w:r>
            <w:r w:rsidRPr="0058231F">
              <w:rPr>
                <w:sz w:val="24"/>
                <w:szCs w:val="24"/>
              </w:rPr>
              <w:t xml:space="preserve"> и B</w:t>
            </w:r>
            <w:r w:rsidRPr="0058231F">
              <w:rPr>
                <w:sz w:val="24"/>
                <w:szCs w:val="24"/>
                <w:vertAlign w:val="subscript"/>
              </w:rPr>
              <w:t>12</w:t>
            </w:r>
          </w:p>
        </w:tc>
        <w:tc>
          <w:tcPr>
            <w:tcW w:w="2954"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3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A11DA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 B</w:t>
            </w:r>
            <w:r w:rsidRPr="0058231F">
              <w:rPr>
                <w:sz w:val="24"/>
                <w:szCs w:val="24"/>
                <w:vertAlign w:val="subscript"/>
              </w:rPr>
              <w:t>1</w:t>
            </w: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тиамин</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внутримышечного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3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A11G</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аскорбиновая кислота (витамин C), включая комбинации с другими средствами</w:t>
            </w: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A11GA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аскорбиновая кислота (витамин C)</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аскорбиновая кислота</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драже;</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right w:val="single" w:sz="4" w:space="0" w:color="auto"/>
            </w:tcBorders>
            <w:vAlign w:val="center"/>
            <w:hideMark/>
          </w:tcPr>
          <w:p w:rsidR="009B5481" w:rsidRPr="0058231F" w:rsidRDefault="009B5481">
            <w:pPr>
              <w:rPr>
                <w:sz w:val="24"/>
                <w:szCs w:val="24"/>
              </w:rPr>
            </w:pPr>
            <w:r w:rsidRPr="0058231F">
              <w:rPr>
                <w:sz w:val="24"/>
                <w:szCs w:val="24"/>
              </w:rPr>
              <w:t>капли для приема внутрь;</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D110F5">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 пролонгированного действия;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D110F5">
        <w:trPr>
          <w:trHeight w:val="300"/>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r w:rsidRPr="0058231F">
              <w:rPr>
                <w:sz w:val="24"/>
                <w:szCs w:val="24"/>
              </w:rPr>
              <w:t>порошок для приготовления раствора для приема внутрь;</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порошок для приема внутрь;</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A11H</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витаминные препараты</w:t>
            </w: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A11HA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витаминные препараты</w:t>
            </w: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пиридоксин</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A12</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минеральные добавки</w:t>
            </w:r>
          </w:p>
        </w:tc>
        <w:tc>
          <w:tcPr>
            <w:tcW w:w="2954"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A12A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кальция</w:t>
            </w:r>
          </w:p>
        </w:tc>
        <w:tc>
          <w:tcPr>
            <w:tcW w:w="2954"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A12AA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кальция</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кальция глюконат</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кальция глюконат</w:t>
            </w: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A12C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минеральные добавки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A12CX</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минеральные вещества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и магния аспарагинат</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инфузий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и магния аспарагинат</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4F6ECA">
        <w:trPr>
          <w:trHeight w:val="555"/>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A14</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анаболические средства системного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A14A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анаболические стероиды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A14AB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эстрена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нандролон</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внутримышечного введения (масляный)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A16</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для лечения заболеваний желудочно-кишечного тракта и нарушений обмена веществ</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A16A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для лечения заболеваний желудочно-кишечного тракта и нарушений обмена веществ</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bl>
    <w:p w:rsidR="00D110F5" w:rsidRDefault="00D110F5"/>
    <w:tbl>
      <w:tblPr>
        <w:tblW w:w="15600" w:type="dxa"/>
        <w:tblInd w:w="-601" w:type="dxa"/>
        <w:tblLayout w:type="fixed"/>
        <w:tblLook w:val="04A0"/>
      </w:tblPr>
      <w:tblGrid>
        <w:gridCol w:w="1004"/>
        <w:gridCol w:w="4127"/>
        <w:gridCol w:w="2954"/>
        <w:gridCol w:w="5530"/>
        <w:gridCol w:w="1985"/>
      </w:tblGrid>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A16AA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аминокислоты и их производные</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адеметионин</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таблетки кишечнорастворимые;</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таблетки кишечнорастворимые,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кишечнорастворимой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адеметионин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и внутримышечного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A16AB</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ферментные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агалсидаза альфа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агалсидаза бета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766"/>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себелипаза альфа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талиглюцераза альфа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A16AX</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прочие препараты для лечения заболеваний желудочно-кишечного тракта и нарушений обмена веществ</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нитизинон</w:t>
            </w: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капсулы</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тиоктовая кислота</w:t>
            </w:r>
          </w:p>
        </w:tc>
        <w:tc>
          <w:tcPr>
            <w:tcW w:w="5530" w:type="dxa"/>
            <w:tcBorders>
              <w:top w:val="single" w:sz="4" w:space="0" w:color="auto"/>
              <w:left w:val="nil"/>
              <w:right w:val="single" w:sz="4" w:space="0" w:color="auto"/>
            </w:tcBorders>
            <w:vAlign w:val="center"/>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6D0474">
        <w:trPr>
          <w:trHeight w:val="300"/>
        </w:trPr>
        <w:tc>
          <w:tcPr>
            <w:tcW w:w="1004" w:type="dxa"/>
            <w:vMerge/>
            <w:tcBorders>
              <w:top w:val="single" w:sz="4" w:space="0" w:color="auto"/>
              <w:left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концентрат для приготовления раствора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6D0474">
        <w:trPr>
          <w:trHeight w:val="300"/>
        </w:trPr>
        <w:tc>
          <w:tcPr>
            <w:tcW w:w="1004" w:type="dxa"/>
            <w:vMerge w:val="restart"/>
            <w:tcBorders>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val="restart"/>
            <w:tcBorders>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6D0474">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6D0474">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раствор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6D0474">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6D0474">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кровь и система кроветворения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антитромботические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антитромботические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витамина K</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варфарин</w:t>
            </w:r>
          </w:p>
        </w:tc>
        <w:tc>
          <w:tcPr>
            <w:tcW w:w="5530" w:type="dxa"/>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B01AB</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группа гепарина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гепарин натрия</w:t>
            </w:r>
          </w:p>
        </w:tc>
        <w:tc>
          <w:tcPr>
            <w:tcW w:w="5530" w:type="dxa"/>
            <w:tcBorders>
              <w:top w:val="single" w:sz="4" w:space="0" w:color="auto"/>
              <w:left w:val="nil"/>
              <w:bottom w:val="nil"/>
              <w:right w:val="single" w:sz="4" w:space="0" w:color="auto"/>
            </w:tcBorders>
            <w:vAlign w:val="center"/>
            <w:hideMark/>
          </w:tcPr>
          <w:p w:rsidR="009B5481" w:rsidRPr="0058231F" w:rsidRDefault="009B5481">
            <w:pPr>
              <w:rPr>
                <w:sz w:val="24"/>
                <w:szCs w:val="24"/>
              </w:rPr>
            </w:pPr>
            <w:r w:rsidRPr="0058231F">
              <w:rPr>
                <w:sz w:val="24"/>
                <w:szCs w:val="24"/>
              </w:rPr>
              <w:t>раствор для внутривенного и подкожного введения;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эноксапарин натрия</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парнапарин натрия</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антиагреганты, кроме гепарина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селексипаг</w:t>
            </w:r>
          </w:p>
        </w:tc>
        <w:tc>
          <w:tcPr>
            <w:tcW w:w="5530" w:type="dxa"/>
            <w:tcBorders>
              <w:top w:val="nil"/>
              <w:left w:val="nil"/>
              <w:bottom w:val="single" w:sz="4" w:space="0" w:color="auto"/>
              <w:right w:val="single" w:sz="4" w:space="0" w:color="auto"/>
            </w:tcBorders>
            <w:vAlign w:val="center"/>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val="restart"/>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B01AD</w:t>
            </w:r>
          </w:p>
        </w:tc>
        <w:tc>
          <w:tcPr>
            <w:tcW w:w="4127" w:type="dxa"/>
            <w:vMerge w:val="restart"/>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ферментные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алтеплаза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проурокиназа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9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nil"/>
              <w:right w:val="single" w:sz="4" w:space="0" w:color="auto"/>
            </w:tcBorders>
            <w:hideMark/>
          </w:tcPr>
          <w:p w:rsidR="009B5481" w:rsidRPr="0058231F" w:rsidRDefault="009B5481">
            <w:pPr>
              <w:jc w:val="center"/>
              <w:rPr>
                <w:sz w:val="24"/>
                <w:szCs w:val="24"/>
              </w:rPr>
            </w:pPr>
            <w:r w:rsidRPr="0058231F">
              <w:rPr>
                <w:sz w:val="24"/>
                <w:szCs w:val="24"/>
              </w:rPr>
              <w:t>рекомбинантный белок, содержащий аминокислотную последовательность стафилокиназы</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nil"/>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283"/>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тенектеплаза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B01AE</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прямые ингибиторы тромбина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дабигатрана этексилат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B01AF</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прямые ингибиторы фактора Xa</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апиксабан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ривароксабан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B02</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гемостатические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B02A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антифибринолитические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B02AA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аминокислоты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аминокапроновая кислота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1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транексамовая кислота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1126"/>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B02AB</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протеиназ плазмы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апротинин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p w:rsidR="009B5481" w:rsidRPr="0058231F" w:rsidRDefault="009B5481">
            <w:pPr>
              <w:rPr>
                <w:sz w:val="24"/>
                <w:szCs w:val="24"/>
              </w:rPr>
            </w:pPr>
            <w:r w:rsidRPr="0058231F">
              <w:rPr>
                <w:sz w:val="24"/>
                <w:szCs w:val="24"/>
              </w:rPr>
              <w:t>раствор для внутривенного введения;</w:t>
            </w:r>
          </w:p>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B02B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 K и другие гемостатики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B02BA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 K</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менадиона натрия бисульфит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внутримышечного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B02BC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местные гемостатики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фибриноген + тромбин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губка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B02BD</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факторы свертывания крови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антиингибиторный коагулянтный комплекс</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лиофилизат для приготовления раствора для инфузий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мороктоког альфа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нонаког альфа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октоког альфа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9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proofErr w:type="gramStart"/>
            <w:r w:rsidRPr="0058231F">
              <w:rPr>
                <w:sz w:val="24"/>
                <w:szCs w:val="24"/>
              </w:rPr>
              <w:t xml:space="preserve">симоктоког альфа (фактор свертывания крови </w:t>
            </w:r>
            <w:proofErr w:type="gramEnd"/>
          </w:p>
          <w:p w:rsidR="009B5481" w:rsidRPr="0058231F" w:rsidRDefault="009B5481">
            <w:pPr>
              <w:jc w:val="center"/>
              <w:rPr>
                <w:sz w:val="24"/>
                <w:szCs w:val="24"/>
              </w:rPr>
            </w:pPr>
            <w:proofErr w:type="gramStart"/>
            <w:r w:rsidRPr="0058231F">
              <w:rPr>
                <w:sz w:val="24"/>
                <w:szCs w:val="24"/>
              </w:rPr>
              <w:t>VIII человеческий рекомбинантный)</w:t>
            </w:r>
            <w:proofErr w:type="gramEnd"/>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 свертывания крови VII</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 свертывания крови VIII</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 (замороженный)</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bl>
    <w:p w:rsidR="00D110F5" w:rsidRDefault="00D110F5"/>
    <w:p w:rsidR="00D110F5" w:rsidRDefault="00D110F5"/>
    <w:p w:rsidR="006D0474" w:rsidRDefault="006D0474"/>
    <w:tbl>
      <w:tblPr>
        <w:tblW w:w="15600" w:type="dxa"/>
        <w:tblInd w:w="-601" w:type="dxa"/>
        <w:tblLayout w:type="fixed"/>
        <w:tblLook w:val="04A0"/>
      </w:tblPr>
      <w:tblGrid>
        <w:gridCol w:w="1004"/>
        <w:gridCol w:w="4127"/>
        <w:gridCol w:w="2954"/>
        <w:gridCol w:w="5530"/>
        <w:gridCol w:w="1985"/>
      </w:tblGrid>
      <w:tr w:rsidR="009B5481" w:rsidRPr="0058231F" w:rsidTr="00D110F5">
        <w:trPr>
          <w:trHeight w:val="300"/>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 свертывания крови IX</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rsidP="00D110F5">
            <w:pPr>
              <w:jc w:val="center"/>
              <w:rPr>
                <w:sz w:val="24"/>
                <w:szCs w:val="24"/>
              </w:rPr>
            </w:pPr>
            <w:r w:rsidRPr="0058231F">
              <w:rPr>
                <w:sz w:val="24"/>
                <w:szCs w:val="24"/>
              </w:rPr>
              <w:t>для применения в стационарных условиях</w:t>
            </w:r>
          </w:p>
        </w:tc>
      </w:tr>
      <w:tr w:rsidR="009B5481" w:rsidRPr="0058231F" w:rsidTr="00D110F5">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tcBorders>
              <w:top w:val="single" w:sz="4" w:space="0" w:color="000000"/>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r w:rsidR="009B5481" w:rsidRPr="0058231F" w:rsidTr="009B5481">
        <w:trPr>
          <w:trHeight w:val="9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факторы свертывания крови II, VII, IX, X в комбинации (протромбиновый комплекс)</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факторы свертывания крови II, IX и X в комбинации</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 свертывания крови VIII + фактор Виллебранда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эптаког альфа (</w:t>
            </w:r>
            <w:proofErr w:type="gramStart"/>
            <w:r w:rsidRPr="0058231F">
              <w:rPr>
                <w:sz w:val="24"/>
                <w:szCs w:val="24"/>
              </w:rPr>
              <w:t>активированный</w:t>
            </w:r>
            <w:proofErr w:type="gramEnd"/>
            <w:r w:rsidRPr="0058231F">
              <w:rPr>
                <w:sz w:val="24"/>
                <w:szCs w:val="24"/>
              </w:rPr>
              <w:t>)</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эфмороктоког альфа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61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B02BX</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системные гемостатики</w:t>
            </w:r>
          </w:p>
        </w:tc>
        <w:tc>
          <w:tcPr>
            <w:tcW w:w="2954" w:type="dxa"/>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этамзилат</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инъекций и наружного применения;</w:t>
            </w:r>
          </w:p>
          <w:p w:rsidR="009B5481" w:rsidRPr="0058231F" w:rsidRDefault="009B5481">
            <w:pPr>
              <w:rPr>
                <w:sz w:val="24"/>
                <w:szCs w:val="24"/>
              </w:rPr>
            </w:pPr>
            <w:r w:rsidRPr="0058231F">
              <w:rPr>
                <w:sz w:val="24"/>
                <w:szCs w:val="24"/>
              </w:rPr>
              <w:t>таблетки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1012"/>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этамзилат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p w:rsidR="009B5481" w:rsidRPr="0058231F" w:rsidRDefault="009B5481">
            <w:pPr>
              <w:rPr>
                <w:sz w:val="24"/>
                <w:szCs w:val="24"/>
              </w:rPr>
            </w:pPr>
            <w:r w:rsidRPr="0058231F">
              <w:rPr>
                <w:sz w:val="24"/>
                <w:szCs w:val="24"/>
              </w:rPr>
              <w:t>раствор для инъекций</w:t>
            </w:r>
          </w:p>
        </w:tc>
        <w:tc>
          <w:tcPr>
            <w:tcW w:w="1985" w:type="dxa"/>
            <w:tcBorders>
              <w:top w:val="nil"/>
              <w:left w:val="single" w:sz="4" w:space="0" w:color="auto"/>
              <w:bottom w:val="single" w:sz="4" w:space="0" w:color="auto"/>
              <w:right w:val="single" w:sz="4" w:space="0" w:color="auto"/>
            </w:tcBorders>
            <w:hideMark/>
          </w:tcPr>
          <w:p w:rsidR="009B5481" w:rsidRPr="0058231F" w:rsidRDefault="009B5481" w:rsidP="004F6ECA">
            <w:pPr>
              <w:jc w:val="center"/>
              <w:rPr>
                <w:sz w:val="24"/>
                <w:szCs w:val="24"/>
              </w:rPr>
            </w:pPr>
            <w:r w:rsidRPr="0058231F">
              <w:rPr>
                <w:sz w:val="24"/>
                <w:szCs w:val="24"/>
              </w:rPr>
              <w:t>для применения в стационарных условиях</w:t>
            </w:r>
          </w:p>
        </w:tc>
      </w:tr>
      <w:tr w:rsidR="009B5481" w:rsidRPr="0058231F" w:rsidTr="004F6ECA">
        <w:trPr>
          <w:trHeight w:val="3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эмицизумаб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 раствор для подкожного введения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антианемические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железа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4F6ECA">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B03AB</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пероральные препараты трехвалентного железа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железа (III) гидроксид полимальтозат</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капли для приема внутрь;</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сироп;</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D110F5">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жевательные</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D110F5">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B03AC</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парентеральные препараты трехвалентного железа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железа (III) гидроксид олигоизомальтозат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железа (III) гидроксида сахарозный комплекс</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железа карбоксимальтозат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3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 B</w:t>
            </w:r>
            <w:r w:rsidRPr="0058231F">
              <w:rPr>
                <w:sz w:val="24"/>
                <w:szCs w:val="24"/>
                <w:vertAlign w:val="subscript"/>
              </w:rPr>
              <w:t>12</w:t>
            </w:r>
            <w:r w:rsidRPr="0058231F">
              <w:rPr>
                <w:sz w:val="24"/>
                <w:szCs w:val="24"/>
              </w:rPr>
              <w:t xml:space="preserve"> и фолиевая кислота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3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B03BA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витамин B</w:t>
            </w:r>
            <w:r w:rsidRPr="0058231F">
              <w:rPr>
                <w:sz w:val="24"/>
                <w:szCs w:val="24"/>
                <w:vertAlign w:val="subscript"/>
              </w:rPr>
              <w:t>12</w:t>
            </w:r>
            <w:r w:rsidRPr="0058231F">
              <w:rPr>
                <w:sz w:val="24"/>
                <w:szCs w:val="24"/>
              </w:rPr>
              <w:t xml:space="preserve"> (цианокобаламин и его аналоги)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цианокобаламин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B03BB</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фолиевая кислота и ее производные</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фолиевая кислота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B03X</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антианемические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B03XA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антианемические препараты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дарбэпоэтин альфа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метоксиполиэтиленгликоль-эпоэтин бета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эпоэтин альфа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эпоэтин бета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и подкожного введения;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22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подкожного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кровезаменители и перфузионные растворы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кровь и препараты крови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B05AA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кровезаменители и препараты плазмы крови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альбумин человека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600"/>
        </w:trPr>
        <w:tc>
          <w:tcPr>
            <w:tcW w:w="1004" w:type="dxa"/>
            <w:vMerge/>
            <w:tcBorders>
              <w:top w:val="single" w:sz="4" w:space="0" w:color="auto"/>
              <w:left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гидроксиэтилкрахмал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D0474">
        <w:trPr>
          <w:trHeight w:val="600"/>
        </w:trPr>
        <w:tc>
          <w:tcPr>
            <w:tcW w:w="1004" w:type="dxa"/>
            <w:tcBorders>
              <w:left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left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декстран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D0474">
        <w:trPr>
          <w:trHeight w:val="600"/>
        </w:trPr>
        <w:tc>
          <w:tcPr>
            <w:tcW w:w="1004" w:type="dxa"/>
            <w:tcBorders>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желатин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D110F5">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B05B</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растворы для внутривенного введения</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B05BA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растворы для парентерального питания</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жировые эмульсии для парентерального питания</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эмульсия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B05BB</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растворы, влияющие на водно-электролитный баланс</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декстроза + калия хлорид + натрия хлорид + натрия цитрат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приема внутрь</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ацетат + кальция ацетат + магния ацетат + натрия ацетат + натрия хлорид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хлорид + натрия ацетат + натрия хлорид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меглюмина натрия сукцинат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натрия лактата раствор сложный</w:t>
            </w:r>
          </w:p>
        </w:tc>
        <w:tc>
          <w:tcPr>
            <w:tcW w:w="553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хлорид + кальция хлорид + натрия хлорид + натрия лактат)</w:t>
            </w:r>
          </w:p>
        </w:tc>
        <w:tc>
          <w:tcPr>
            <w:tcW w:w="5530"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натрия хлорида раствор сложный</w:t>
            </w:r>
          </w:p>
        </w:tc>
        <w:tc>
          <w:tcPr>
            <w:tcW w:w="553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хлорид + кальция хлорид + натрия хлорид)</w:t>
            </w:r>
          </w:p>
        </w:tc>
        <w:tc>
          <w:tcPr>
            <w:tcW w:w="5530"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1215"/>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натрия хлорид + калия хлорид + кальция хлорида дигидрат + магния хлорида гексагидрат + натрия ацетата тригидрат + яблочная кислота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bl>
    <w:p w:rsidR="00D110F5" w:rsidRDefault="00D110F5"/>
    <w:p w:rsidR="00D110F5" w:rsidRDefault="00D110F5"/>
    <w:tbl>
      <w:tblPr>
        <w:tblW w:w="15600" w:type="dxa"/>
        <w:tblInd w:w="-601" w:type="dxa"/>
        <w:tblLayout w:type="fixed"/>
        <w:tblLook w:val="04A0"/>
      </w:tblPr>
      <w:tblGrid>
        <w:gridCol w:w="1004"/>
        <w:gridCol w:w="4127"/>
        <w:gridCol w:w="2954"/>
        <w:gridCol w:w="5530"/>
        <w:gridCol w:w="1985"/>
      </w:tblGrid>
      <w:tr w:rsidR="009B5481" w:rsidRPr="0058231F" w:rsidTr="00D110F5">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B05BC</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растворы с осмодиуретическим </w:t>
            </w:r>
            <w:r w:rsidRPr="0058231F">
              <w:rPr>
                <w:sz w:val="24"/>
                <w:szCs w:val="24"/>
              </w:rPr>
              <w:lastRenderedPageBreak/>
              <w:t>действием</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маннитол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ингаляций дозированный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маннитол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B05C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ирригационные растворы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B05CX</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ирригационные растворы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декстроза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B05D</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растворы для перитонеального диализа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растворы для перитонеального диализа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B05X</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добавки к растворам для внутривенного введения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B05XA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растворы электролитов</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хлорид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000000"/>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магния сульфат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натрия гидрокарбонат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натрия хлорид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816"/>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натрия хлорид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p w:rsidR="009B5481" w:rsidRPr="0058231F" w:rsidRDefault="009B5481">
            <w:pPr>
              <w:rPr>
                <w:sz w:val="24"/>
                <w:szCs w:val="24"/>
              </w:rPr>
            </w:pPr>
            <w:r w:rsidRPr="0058231F">
              <w:rPr>
                <w:sz w:val="24"/>
                <w:szCs w:val="24"/>
              </w:rPr>
              <w:t>растворитель для приготовления лекарственных форм для инъекций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proofErr w:type="gramStart"/>
            <w:r w:rsidRPr="0058231F">
              <w:rPr>
                <w:sz w:val="24"/>
                <w:szCs w:val="24"/>
              </w:rPr>
              <w:t>сердечно-сосудистая</w:t>
            </w:r>
            <w:proofErr w:type="gramEnd"/>
            <w:r w:rsidRPr="0058231F">
              <w:rPr>
                <w:sz w:val="24"/>
                <w:szCs w:val="24"/>
              </w:rPr>
              <w:t xml:space="preserve"> система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cantSplit/>
          <w:trHeight w:val="27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сердца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сердечные гликозиды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C01AA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гликозиды наперстянки</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дигоксин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(для детей)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D110F5">
        <w:trPr>
          <w:trHeight w:val="6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дигоксин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антиаритмические препараты, классы I и III</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антиаритмические препараты, класс IA</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прокаинамид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прокаинамид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C01BB</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антиаритмические препараты, класс IB</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лидокаин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гель для местного применения;</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капли глазные;</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спрей для местного и наружного применения;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 xml:space="preserve">спрей для местного и наружного применения </w:t>
            </w:r>
            <w:proofErr w:type="gramStart"/>
            <w:r w:rsidRPr="0058231F">
              <w:rPr>
                <w:sz w:val="24"/>
                <w:szCs w:val="24"/>
              </w:rPr>
              <w:t>дозированный</w:t>
            </w:r>
            <w:proofErr w:type="gramEnd"/>
            <w:r w:rsidRPr="0058231F">
              <w:rPr>
                <w:sz w:val="24"/>
                <w:szCs w:val="24"/>
              </w:rPr>
              <w:t>;</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спрей для местного применения </w:t>
            </w:r>
            <w:proofErr w:type="gramStart"/>
            <w:r w:rsidRPr="0058231F">
              <w:rPr>
                <w:sz w:val="24"/>
                <w:szCs w:val="24"/>
              </w:rPr>
              <w:t>дозированный</w:t>
            </w:r>
            <w:proofErr w:type="gramEnd"/>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лидокаин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C01BC</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антиаритмические препараты, класс IC</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пропафенон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пропафенон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C01BD</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антиаритмические препараты, класс III</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амиодарон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внутривенного введения;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амиодарон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b/>
                <w:bCs/>
                <w:sz w:val="24"/>
                <w:szCs w:val="24"/>
              </w:rPr>
            </w:pPr>
            <w:r w:rsidRPr="0058231F">
              <w:rPr>
                <w:b/>
                <w:bCs/>
                <w:sz w:val="24"/>
                <w:szCs w:val="24"/>
              </w:rPr>
              <w:t> </w:t>
            </w:r>
          </w:p>
        </w:tc>
      </w:tr>
      <w:tr w:rsidR="009B5481" w:rsidRPr="0058231F" w:rsidTr="009B5481">
        <w:trPr>
          <w:trHeight w:val="9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proofErr w:type="gramStart"/>
            <w:r w:rsidRPr="0058231F">
              <w:rPr>
                <w:sz w:val="24"/>
                <w:szCs w:val="24"/>
              </w:rPr>
              <w:t>4-Нитро-N-[(1RS)-1-</w:t>
            </w:r>
            <w:proofErr w:type="gramEnd"/>
          </w:p>
          <w:p w:rsidR="009B5481" w:rsidRPr="0058231F" w:rsidRDefault="009B5481">
            <w:pPr>
              <w:jc w:val="center"/>
              <w:rPr>
                <w:sz w:val="24"/>
                <w:szCs w:val="24"/>
              </w:rPr>
            </w:pPr>
            <w:r w:rsidRPr="0058231F">
              <w:rPr>
                <w:sz w:val="24"/>
                <w:szCs w:val="24"/>
              </w:rPr>
              <w:t>(4-фторфенил)-2-</w:t>
            </w:r>
          </w:p>
          <w:p w:rsidR="009B5481" w:rsidRPr="0058231F" w:rsidRDefault="009B5481">
            <w:pPr>
              <w:jc w:val="center"/>
              <w:rPr>
                <w:sz w:val="24"/>
                <w:szCs w:val="24"/>
              </w:rPr>
            </w:pPr>
            <w:r w:rsidRPr="0058231F">
              <w:rPr>
                <w:sz w:val="24"/>
                <w:szCs w:val="24"/>
              </w:rPr>
              <w:t>(1-этилпиперидин)-</w:t>
            </w:r>
          </w:p>
          <w:p w:rsidR="009B5481" w:rsidRPr="0058231F" w:rsidRDefault="009B5481">
            <w:pPr>
              <w:jc w:val="center"/>
              <w:rPr>
                <w:sz w:val="24"/>
                <w:szCs w:val="24"/>
              </w:rPr>
            </w:pPr>
            <w:r w:rsidRPr="0058231F">
              <w:rPr>
                <w:sz w:val="24"/>
                <w:szCs w:val="24"/>
              </w:rPr>
              <w:t>4-этил</w:t>
            </w:r>
            <w:proofErr w:type="gramStart"/>
            <w:r w:rsidRPr="0058231F">
              <w:rPr>
                <w:sz w:val="24"/>
                <w:szCs w:val="24"/>
              </w:rPr>
              <w:t>]б</w:t>
            </w:r>
            <w:proofErr w:type="gramEnd"/>
            <w:r w:rsidRPr="0058231F">
              <w:rPr>
                <w:sz w:val="24"/>
                <w:szCs w:val="24"/>
              </w:rPr>
              <w:t>ензамида гидрохлорид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 концентрат для приготовления  раствора для внутривенного введения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D110F5">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C01BG</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антиаритмические препараты, классы I и III</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лаппаконитина гидробромид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C01C</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кардиотонические средства, кроме сердечных гликозидов</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C01CA</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адренергические и дофаминергические средства</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добутамин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допамин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норэпинефрин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фенилэфрин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эпинефрин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C01CX</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кардиотонические средства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левосимендан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C01D</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вазодилататоры для лечения заболеваний сердца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C01DA</w:t>
            </w:r>
          </w:p>
        </w:tc>
        <w:tc>
          <w:tcPr>
            <w:tcW w:w="4127" w:type="dxa"/>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органические нитраты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изосорбида динитрат</w:t>
            </w: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спрей дозированный;</w:t>
            </w:r>
          </w:p>
          <w:p w:rsidR="009B5481" w:rsidRPr="0058231F" w:rsidRDefault="009B5481">
            <w:pPr>
              <w:rPr>
                <w:sz w:val="24"/>
                <w:szCs w:val="24"/>
              </w:rPr>
            </w:pPr>
            <w:r w:rsidRPr="0058231F">
              <w:rPr>
                <w:sz w:val="24"/>
                <w:szCs w:val="24"/>
              </w:rPr>
              <w:t>спрей подъязычный дозированный;</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пролонгированного действия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изосорбида динитрат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2408"/>
        </w:trPr>
        <w:tc>
          <w:tcPr>
            <w:tcW w:w="1004"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изосорбида мононитрат</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капсулы пролонгированного действия;</w:t>
            </w:r>
          </w:p>
          <w:p w:rsidR="009B5481" w:rsidRPr="0058231F" w:rsidRDefault="009B5481">
            <w:pPr>
              <w:rPr>
                <w:sz w:val="24"/>
                <w:szCs w:val="24"/>
              </w:rPr>
            </w:pPr>
            <w:r w:rsidRPr="0058231F">
              <w:rPr>
                <w:sz w:val="24"/>
                <w:szCs w:val="24"/>
              </w:rPr>
              <w:t>капсулы с пролонгированным высвобождением;</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пролонгированного действия;</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нитроглицерин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 подъязычные;</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пленки для наклеивания на десну;</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спрей подъязычный дозированный;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подъязычные;</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сублингвальные</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нитроглицерин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C01E</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для лечения заболеваний сердца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C01EA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простагландины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алпростадил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C01EB</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для лечения заболеваний сердца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ивабрадин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1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мельдоний</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внутримышечного и парабульбарного введения;</w:t>
            </w:r>
          </w:p>
          <w:p w:rsidR="009B5481" w:rsidRPr="0058231F" w:rsidRDefault="009B5481">
            <w:pPr>
              <w:rPr>
                <w:sz w:val="24"/>
                <w:szCs w:val="24"/>
              </w:rPr>
            </w:pPr>
            <w:r w:rsidRPr="0058231F">
              <w:rPr>
                <w:sz w:val="24"/>
                <w:szCs w:val="24"/>
              </w:rPr>
              <w:t>раствор для инъекций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антигипертензивные средства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антиадренергические средства центрального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C02AB</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метилдопа</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метилдопа</w:t>
            </w:r>
          </w:p>
        </w:tc>
        <w:tc>
          <w:tcPr>
            <w:tcW w:w="5530"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C02AC</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агонисты имидазолиновых рецепторов</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клонидин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xml:space="preserve">для применения в стационарных </w:t>
            </w:r>
            <w:r w:rsidRPr="0058231F">
              <w:rPr>
                <w:sz w:val="24"/>
                <w:szCs w:val="24"/>
              </w:rPr>
              <w:lastRenderedPageBreak/>
              <w:t>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моксонидин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C02C</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антиадренергические средства периферического действия</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C02CA</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альфа-адреноблокаторы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доксазозин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урапидил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 пролонгированного действия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урапидил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C02K</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антигипертензивные препараты другие</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C02KX</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антигипертензивные средства для лечения легочной артериальной гипертензии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бозентан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диуретики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тиазидные диуретики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C03AA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тиазиды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гидрохлоротиазид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тиазидоподобные диуретики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688"/>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C03BA</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сульфонамиды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индапамид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пролонгированного действия, покрытые оболочкой;</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с контролируемым высвобождением, покрытые пленочной оболочкой;</w:t>
            </w:r>
          </w:p>
          <w:p w:rsidR="009B5481" w:rsidRPr="0058231F" w:rsidRDefault="009B5481">
            <w:pPr>
              <w:rPr>
                <w:sz w:val="24"/>
                <w:szCs w:val="24"/>
              </w:rPr>
            </w:pPr>
            <w:r w:rsidRPr="0058231F">
              <w:rPr>
                <w:sz w:val="24"/>
                <w:szCs w:val="24"/>
              </w:rPr>
              <w:t>таблетки с модифицированным высвобождением, покрытые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C03C</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«петлевые» диуретики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bl>
    <w:p w:rsidR="00D110F5" w:rsidRDefault="00D110F5"/>
    <w:tbl>
      <w:tblPr>
        <w:tblW w:w="15600" w:type="dxa"/>
        <w:tblInd w:w="-601" w:type="dxa"/>
        <w:tblLayout w:type="fixed"/>
        <w:tblLook w:val="04A0"/>
      </w:tblPr>
      <w:tblGrid>
        <w:gridCol w:w="1004"/>
        <w:gridCol w:w="4127"/>
        <w:gridCol w:w="2954"/>
        <w:gridCol w:w="5530"/>
        <w:gridCol w:w="1985"/>
      </w:tblGrid>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C03CA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сульфонамиды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фуросемид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C03D</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калийсберегающие диуретики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C03DA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альдостерона</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спиронолактон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C04</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периферические вазодилататоры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C04A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периферические вазодилататоры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C04AD</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пурина</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пентоксифиллин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внутривенного и внутриартериального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внутриартериального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бета-адреноблокаторы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бета-адреноблокаторы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C07AA</w:t>
            </w:r>
          </w:p>
          <w:p w:rsidR="009B5481" w:rsidRPr="0058231F" w:rsidRDefault="009B5481">
            <w:pPr>
              <w:jc w:val="center"/>
              <w:rPr>
                <w:sz w:val="24"/>
                <w:szCs w:val="24"/>
              </w:rPr>
            </w:pPr>
            <w:r w:rsidRPr="0058231F">
              <w:rPr>
                <w:sz w:val="24"/>
                <w:szCs w:val="24"/>
              </w:rPr>
              <w:t> </w:t>
            </w:r>
          </w:p>
        </w:tc>
        <w:tc>
          <w:tcPr>
            <w:tcW w:w="4127" w:type="dxa"/>
            <w:vMerge w:val="restart"/>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неселективные бета-адреноблокаторы</w:t>
            </w:r>
          </w:p>
          <w:p w:rsidR="009B5481" w:rsidRPr="0058231F" w:rsidRDefault="009B5481">
            <w:pPr>
              <w:jc w:val="center"/>
              <w:rPr>
                <w:sz w:val="24"/>
                <w:szCs w:val="24"/>
              </w:rPr>
            </w:pPr>
            <w:r w:rsidRPr="0058231F">
              <w:rPr>
                <w:sz w:val="24"/>
                <w:szCs w:val="24"/>
              </w:rPr>
              <w:t> </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пропранолол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nil"/>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соталол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C07AB</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селективные бета-адреноблокаторы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атенолол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1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бисопролол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метопролол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bl>
    <w:p w:rsidR="00D110F5" w:rsidRDefault="00D110F5"/>
    <w:tbl>
      <w:tblPr>
        <w:tblW w:w="15600" w:type="dxa"/>
        <w:tblInd w:w="-601" w:type="dxa"/>
        <w:tblLayout w:type="fixed"/>
        <w:tblLook w:val="04A0"/>
      </w:tblPr>
      <w:tblGrid>
        <w:gridCol w:w="1004"/>
        <w:gridCol w:w="4127"/>
        <w:gridCol w:w="2954"/>
        <w:gridCol w:w="5530"/>
        <w:gridCol w:w="1985"/>
      </w:tblGrid>
      <w:tr w:rsidR="009B5481" w:rsidRPr="0058231F" w:rsidTr="00D110F5">
        <w:trPr>
          <w:trHeight w:val="2065"/>
        </w:trPr>
        <w:tc>
          <w:tcPr>
            <w:tcW w:w="1004" w:type="dxa"/>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метопролол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C07AG</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альф</w:t>
            </w:r>
            <w:proofErr w:type="gramStart"/>
            <w:r w:rsidRPr="0058231F">
              <w:rPr>
                <w:sz w:val="24"/>
                <w:szCs w:val="24"/>
              </w:rPr>
              <w:t>а-</w:t>
            </w:r>
            <w:proofErr w:type="gramEnd"/>
            <w:r w:rsidRPr="0058231F">
              <w:rPr>
                <w:sz w:val="24"/>
                <w:szCs w:val="24"/>
              </w:rPr>
              <w:t xml:space="preserve"> и бета-адреноблокаторы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карведилол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C08</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блокаторы кальциевых каналов</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C08C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proofErr w:type="gramStart"/>
            <w:r w:rsidRPr="0058231F">
              <w:rPr>
                <w:sz w:val="24"/>
                <w:szCs w:val="24"/>
              </w:rPr>
              <w:t>селективные блокаторы кальциевых каналов с преимущественным действием на сосуды</w:t>
            </w:r>
            <w:proofErr w:type="gramEnd"/>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1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C08CA</w:t>
            </w:r>
          </w:p>
        </w:tc>
        <w:tc>
          <w:tcPr>
            <w:tcW w:w="4127"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производные дигидропиридина</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амлодипин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нимодипин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нимодипин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нифедипин</w:t>
            </w: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с модифицированным высвобождением,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11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C08D</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proofErr w:type="gramStart"/>
            <w:r w:rsidRPr="0058231F">
              <w:rPr>
                <w:sz w:val="24"/>
                <w:szCs w:val="24"/>
              </w:rPr>
              <w:t>селективные</w:t>
            </w:r>
            <w:proofErr w:type="gramEnd"/>
            <w:r w:rsidRPr="0058231F">
              <w:rPr>
                <w:sz w:val="24"/>
                <w:szCs w:val="24"/>
              </w:rPr>
              <w:t xml:space="preserve"> блокаторы кальциевых каналов с прямым действием на сердце</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C08DA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фенилалкиламина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верапамил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верапамил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средства, действующие</w:t>
            </w:r>
          </w:p>
          <w:p w:rsidR="009B5481" w:rsidRPr="0058231F" w:rsidRDefault="009B5481">
            <w:pPr>
              <w:jc w:val="center"/>
              <w:rPr>
                <w:sz w:val="24"/>
                <w:szCs w:val="24"/>
              </w:rPr>
            </w:pPr>
            <w:r w:rsidRPr="0058231F">
              <w:rPr>
                <w:sz w:val="24"/>
                <w:szCs w:val="24"/>
              </w:rPr>
              <w:t>на ренин-ангиотензиновую систему</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АПФ</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C09AA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АПФ</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каптоприл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лизиноприл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периндоприл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диспергируемые в полости рта;</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эналаприл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рецепторов ангиотензина II</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C09CA</w:t>
            </w:r>
          </w:p>
        </w:tc>
        <w:tc>
          <w:tcPr>
            <w:tcW w:w="4127" w:type="dxa"/>
            <w:vMerge w:val="restart"/>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рецепторов</w:t>
            </w:r>
          </w:p>
          <w:p w:rsidR="009B5481" w:rsidRPr="0058231F" w:rsidRDefault="009B5481">
            <w:pPr>
              <w:jc w:val="center"/>
              <w:rPr>
                <w:sz w:val="24"/>
                <w:szCs w:val="24"/>
              </w:rPr>
            </w:pPr>
            <w:r w:rsidRPr="0058231F">
              <w:rPr>
                <w:sz w:val="24"/>
                <w:szCs w:val="24"/>
              </w:rPr>
              <w:t>ангиотензина II</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лозартан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nil"/>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91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C09DX</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рецепторов</w:t>
            </w:r>
          </w:p>
          <w:p w:rsidR="009B5481" w:rsidRPr="0058231F" w:rsidRDefault="009B5481">
            <w:pPr>
              <w:jc w:val="center"/>
              <w:rPr>
                <w:sz w:val="24"/>
                <w:szCs w:val="24"/>
              </w:rPr>
            </w:pPr>
            <w:r w:rsidRPr="0058231F">
              <w:rPr>
                <w:sz w:val="24"/>
                <w:szCs w:val="24"/>
              </w:rPr>
              <w:t>ангиотензина II в комбинации</w:t>
            </w:r>
          </w:p>
          <w:p w:rsidR="009B5481" w:rsidRPr="0058231F" w:rsidRDefault="009B5481">
            <w:pPr>
              <w:jc w:val="center"/>
              <w:rPr>
                <w:sz w:val="24"/>
                <w:szCs w:val="24"/>
              </w:rPr>
            </w:pPr>
            <w:r w:rsidRPr="0058231F">
              <w:rPr>
                <w:sz w:val="24"/>
                <w:szCs w:val="24"/>
              </w:rPr>
              <w:t>с другими средствами</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валсартан + сакубитрил</w:t>
            </w:r>
          </w:p>
        </w:tc>
        <w:tc>
          <w:tcPr>
            <w:tcW w:w="5530" w:type="dxa"/>
            <w:tcBorders>
              <w:top w:val="nil"/>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гиполипидемические средства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гиполипидемические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C10AA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ГМГ-КоА-редуктазы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аторвастатин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симвастатин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C10AB</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фибраты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фенофибрат</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капсулы пролонгированного действия;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C10AX</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гиполипидемические средства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алирокумаб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эволокумаб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дерматологические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D01</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противогрибковые препараты, применяемые в дерматологии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D01A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противогрибковые препараты для местного применения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D01AE</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прочие противогрибковые препараты для местного применения</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салициловая кислота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мазь для наружного применения;</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наружного применения (спиртовой)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D03</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ран и язв</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D03A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способствующие нормальному рубцеванию</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D03AX</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способствующие нормальному рубцеванию</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фактор роста эпидермальный</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D06</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антибиотики и противомикробные средства, применяемые в дерматологии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D06C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антибиотики в комбинации с противомикробными средствами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диоксометилтетрагидропиримидин + сульфадиметоксин + тримекаин + хлорамфеникол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мазь для наружного применения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D07</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proofErr w:type="gramStart"/>
            <w:r w:rsidRPr="0058231F">
              <w:rPr>
                <w:sz w:val="24"/>
                <w:szCs w:val="24"/>
              </w:rPr>
              <w:t>глюкокортикоиды, применяемые в дерматологии</w:t>
            </w:r>
            <w:proofErr w:type="gramEnd"/>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D07A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глюкокортикоиды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D07AC</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глюкокортикоиды с высокой активностью (группа III)</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бетаметазон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крем для наружного применения;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мазь для наружного применения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мометазон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крем для наружного применения;</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мазь для наружного применения;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наружного применения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D08</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антисептики и дезинфицирующие средства</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D08A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антисептики и дезинфицирующие </w:t>
            </w:r>
            <w:r w:rsidRPr="0058231F">
              <w:rPr>
                <w:sz w:val="24"/>
                <w:szCs w:val="24"/>
              </w:rPr>
              <w:lastRenderedPageBreak/>
              <w:t>средства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610"/>
        </w:trPr>
        <w:tc>
          <w:tcPr>
            <w:tcW w:w="1004" w:type="dxa"/>
            <w:tcBorders>
              <w:top w:val="single" w:sz="4" w:space="0" w:color="auto"/>
              <w:left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D08AC</w:t>
            </w:r>
          </w:p>
        </w:tc>
        <w:tc>
          <w:tcPr>
            <w:tcW w:w="4127" w:type="dxa"/>
            <w:tcBorders>
              <w:top w:val="single" w:sz="4" w:space="0" w:color="auto"/>
              <w:left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бигуаниды и амидины</w:t>
            </w:r>
          </w:p>
        </w:tc>
        <w:tc>
          <w:tcPr>
            <w:tcW w:w="2954" w:type="dxa"/>
            <w:tcBorders>
              <w:top w:val="single" w:sz="4" w:space="0" w:color="auto"/>
              <w:left w:val="single" w:sz="4" w:space="0" w:color="auto"/>
              <w:right w:val="single" w:sz="4" w:space="0" w:color="auto"/>
            </w:tcBorders>
            <w:hideMark/>
          </w:tcPr>
          <w:p w:rsidR="009B5481" w:rsidRPr="0058231F" w:rsidRDefault="009B5481">
            <w:pPr>
              <w:jc w:val="center"/>
              <w:rPr>
                <w:sz w:val="24"/>
                <w:szCs w:val="24"/>
              </w:rPr>
            </w:pPr>
            <w:r w:rsidRPr="0058231F">
              <w:rPr>
                <w:sz w:val="24"/>
                <w:szCs w:val="24"/>
              </w:rPr>
              <w:t>хлоргексидин</w:t>
            </w:r>
          </w:p>
        </w:tc>
        <w:tc>
          <w:tcPr>
            <w:tcW w:w="5530" w:type="dxa"/>
            <w:vMerge w:val="restart"/>
            <w:tcBorders>
              <w:top w:val="single" w:sz="4" w:space="0" w:color="auto"/>
              <w:left w:val="nil"/>
              <w:right w:val="single" w:sz="4" w:space="0" w:color="auto"/>
            </w:tcBorders>
            <w:hideMark/>
          </w:tcPr>
          <w:p w:rsidR="009B5481" w:rsidRPr="0058231F" w:rsidRDefault="009B5481">
            <w:pPr>
              <w:rPr>
                <w:sz w:val="24"/>
                <w:szCs w:val="24"/>
              </w:rPr>
            </w:pPr>
            <w:r w:rsidRPr="0058231F">
              <w:rPr>
                <w:sz w:val="24"/>
                <w:szCs w:val="24"/>
              </w:rPr>
              <w:t>раствор для местного применения;</w:t>
            </w:r>
          </w:p>
          <w:p w:rsidR="009B5481" w:rsidRPr="0058231F" w:rsidRDefault="009B5481">
            <w:pPr>
              <w:rPr>
                <w:sz w:val="24"/>
                <w:szCs w:val="24"/>
              </w:rPr>
            </w:pPr>
            <w:r w:rsidRPr="0058231F">
              <w:rPr>
                <w:sz w:val="24"/>
                <w:szCs w:val="24"/>
              </w:rPr>
              <w:t>раствор для местного и наружного применения;</w:t>
            </w:r>
          </w:p>
          <w:p w:rsidR="009B5481" w:rsidRPr="0058231F" w:rsidRDefault="009B5481">
            <w:pPr>
              <w:rPr>
                <w:sz w:val="24"/>
                <w:szCs w:val="24"/>
              </w:rPr>
            </w:pPr>
            <w:r w:rsidRPr="0058231F">
              <w:rPr>
                <w:sz w:val="24"/>
                <w:szCs w:val="24"/>
              </w:rPr>
              <w:t>раствор для наружного применения;</w:t>
            </w:r>
          </w:p>
          <w:p w:rsidR="009B5481" w:rsidRPr="0058231F" w:rsidRDefault="009B5481">
            <w:pPr>
              <w:rPr>
                <w:sz w:val="24"/>
                <w:szCs w:val="24"/>
              </w:rPr>
            </w:pPr>
            <w:r w:rsidRPr="0058231F">
              <w:rPr>
                <w:sz w:val="24"/>
                <w:szCs w:val="24"/>
              </w:rPr>
              <w:t>раствор для наружного применения (спиртовой);</w:t>
            </w:r>
          </w:p>
        </w:tc>
        <w:tc>
          <w:tcPr>
            <w:tcW w:w="1985" w:type="dxa"/>
            <w:tcBorders>
              <w:top w:val="single" w:sz="4" w:space="0" w:color="auto"/>
              <w:left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E97028">
        <w:trPr>
          <w:trHeight w:val="600"/>
        </w:trPr>
        <w:tc>
          <w:tcPr>
            <w:tcW w:w="1004" w:type="dxa"/>
            <w:tcBorders>
              <w:left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left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left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vMerge/>
            <w:tcBorders>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E97028">
        <w:trPr>
          <w:trHeight w:val="610"/>
        </w:trPr>
        <w:tc>
          <w:tcPr>
            <w:tcW w:w="1004" w:type="dxa"/>
            <w:tcBorders>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спрей для наружного применения (</w:t>
            </w:r>
            <w:proofErr w:type="gramStart"/>
            <w:r w:rsidRPr="0058231F">
              <w:rPr>
                <w:sz w:val="24"/>
                <w:szCs w:val="24"/>
              </w:rPr>
              <w:t>спиртовой</w:t>
            </w:r>
            <w:proofErr w:type="gramEnd"/>
            <w:r w:rsidRPr="0058231F">
              <w:rPr>
                <w:sz w:val="24"/>
                <w:szCs w:val="24"/>
              </w:rPr>
              <w:t>);</w:t>
            </w:r>
          </w:p>
          <w:p w:rsidR="009B5481" w:rsidRPr="0058231F" w:rsidRDefault="009B5481">
            <w:pPr>
              <w:rPr>
                <w:sz w:val="24"/>
                <w:szCs w:val="24"/>
              </w:rPr>
            </w:pPr>
            <w:r w:rsidRPr="0058231F">
              <w:rPr>
                <w:sz w:val="24"/>
                <w:szCs w:val="24"/>
              </w:rPr>
              <w:t>спрей для местного и наружного применения;</w:t>
            </w:r>
          </w:p>
          <w:p w:rsidR="009B5481" w:rsidRPr="0058231F" w:rsidRDefault="009B5481">
            <w:pPr>
              <w:rPr>
                <w:sz w:val="24"/>
                <w:szCs w:val="24"/>
              </w:rPr>
            </w:pPr>
            <w:r w:rsidRPr="0058231F">
              <w:rPr>
                <w:sz w:val="24"/>
                <w:szCs w:val="24"/>
              </w:rPr>
              <w:t>суппозитории вагинальные;</w:t>
            </w:r>
          </w:p>
          <w:p w:rsidR="009B5481" w:rsidRPr="0058231F" w:rsidRDefault="009B5481">
            <w:pPr>
              <w:rPr>
                <w:sz w:val="24"/>
                <w:szCs w:val="24"/>
              </w:rPr>
            </w:pPr>
            <w:r w:rsidRPr="0058231F">
              <w:rPr>
                <w:sz w:val="24"/>
                <w:szCs w:val="24"/>
              </w:rPr>
              <w:t>таблетки вагинальные</w:t>
            </w:r>
          </w:p>
        </w:tc>
        <w:tc>
          <w:tcPr>
            <w:tcW w:w="1985"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61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D08AG</w:t>
            </w:r>
          </w:p>
        </w:tc>
        <w:tc>
          <w:tcPr>
            <w:tcW w:w="4127"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йода</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повидон-йод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местного и наружного применения;</w:t>
            </w:r>
          </w:p>
          <w:p w:rsidR="009B5481" w:rsidRPr="0058231F" w:rsidRDefault="009B5481">
            <w:pPr>
              <w:rPr>
                <w:sz w:val="24"/>
                <w:szCs w:val="24"/>
              </w:rPr>
            </w:pPr>
            <w:r w:rsidRPr="0058231F">
              <w:rPr>
                <w:sz w:val="24"/>
                <w:szCs w:val="24"/>
              </w:rPr>
              <w:t>раствор для наружного применения</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D08AX</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другие антисептики и дезинфицирующие средства</w:t>
            </w:r>
          </w:p>
        </w:tc>
        <w:tc>
          <w:tcPr>
            <w:tcW w:w="295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водорода пероксид</w:t>
            </w: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местного и наружного применения;</w:t>
            </w:r>
          </w:p>
          <w:p w:rsidR="009B5481" w:rsidRPr="0058231F" w:rsidRDefault="009B5481">
            <w:pPr>
              <w:rPr>
                <w:sz w:val="24"/>
                <w:szCs w:val="24"/>
              </w:rPr>
            </w:pPr>
            <w:r w:rsidRPr="0058231F">
              <w:rPr>
                <w:sz w:val="24"/>
                <w:szCs w:val="24"/>
              </w:rPr>
              <w:t>раствор для местного  применения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15"/>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перманганат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местного и наружного применения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1942"/>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этанол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наружного применения;</w:t>
            </w:r>
          </w:p>
          <w:p w:rsidR="009B5481" w:rsidRPr="0058231F" w:rsidRDefault="009B5481">
            <w:pPr>
              <w:rPr>
                <w:sz w:val="24"/>
                <w:szCs w:val="24"/>
              </w:rPr>
            </w:pPr>
            <w:r w:rsidRPr="0058231F">
              <w:rPr>
                <w:sz w:val="24"/>
                <w:szCs w:val="24"/>
              </w:rPr>
              <w:t>концентрат для приготовления раствора для наружного применения и приготовления лекарственных форм;</w:t>
            </w:r>
          </w:p>
          <w:p w:rsidR="009B5481" w:rsidRPr="0058231F" w:rsidRDefault="009B5481">
            <w:pPr>
              <w:rPr>
                <w:sz w:val="24"/>
                <w:szCs w:val="24"/>
              </w:rPr>
            </w:pPr>
            <w:r w:rsidRPr="0058231F">
              <w:rPr>
                <w:sz w:val="24"/>
                <w:szCs w:val="24"/>
              </w:rPr>
              <w:t>раствор для наружного применения;</w:t>
            </w:r>
          </w:p>
          <w:p w:rsidR="009B5481" w:rsidRPr="0058231F" w:rsidRDefault="009B5481">
            <w:pPr>
              <w:rPr>
                <w:sz w:val="24"/>
                <w:szCs w:val="24"/>
              </w:rPr>
            </w:pPr>
            <w:r w:rsidRPr="0058231F">
              <w:rPr>
                <w:sz w:val="24"/>
                <w:szCs w:val="24"/>
              </w:rPr>
              <w:t>раствор для наружного применения и приготовления лекарственных форм</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D11</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дерматологические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D11A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дерматологические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D11AH</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дерматита, кроме глюкокортикоидов</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дупилумаб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пимекролимус</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крем для наружного применения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мочеполовая система и половые гормоны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G01</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и антисептики, применяемые в гинекологии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9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G01A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и антисептики, кроме комбинированных препаратов с глюкокортикоидами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G01AA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натамицин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суппозитории вагинальные</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G01AF</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имидазола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клотримазол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гель вагинальный;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суппозитории вагинальные;</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вагинальные</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G02</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применяемые в гинекологии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G02A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утеротонизирующие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G02AB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алкалоиды спорыньи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метилэргометрин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G02AD</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простагландины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динопростон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гель интрацервикальный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мизопростол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G02C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препараты, применяемые в гинекологии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G02CA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адреномиметики, токолитические средства</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гексопреналин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G02CB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пролактина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бромокриптин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G02CX</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прочие препараты, применяемые в гинекологии</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атозибан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половые гормоны и модуляторы функции половых органов</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андрогены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G03BA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3-оксоандрост-4-ена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тестостерон</w:t>
            </w:r>
          </w:p>
        </w:tc>
        <w:tc>
          <w:tcPr>
            <w:tcW w:w="5530" w:type="dxa"/>
            <w:tcBorders>
              <w:top w:val="single" w:sz="4" w:space="0" w:color="auto"/>
              <w:left w:val="single" w:sz="4" w:space="0" w:color="auto"/>
              <w:bottom w:val="nil"/>
              <w:right w:val="single" w:sz="4" w:space="0" w:color="auto"/>
            </w:tcBorders>
            <w:hideMark/>
          </w:tcPr>
          <w:p w:rsidR="009B5481" w:rsidRPr="0058231F" w:rsidRDefault="009B5481">
            <w:pPr>
              <w:rPr>
                <w:sz w:val="24"/>
                <w:szCs w:val="24"/>
              </w:rPr>
            </w:pPr>
            <w:r w:rsidRPr="0058231F">
              <w:rPr>
                <w:sz w:val="24"/>
                <w:szCs w:val="24"/>
              </w:rPr>
              <w:t>гель для наружного применения;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внутримышечного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D110F5">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тестостерон (смесь эфиров)</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раствор для внутримышечного введения </w:t>
            </w:r>
          </w:p>
          <w:p w:rsidR="009B5481" w:rsidRPr="0058231F" w:rsidRDefault="009B5481">
            <w:pPr>
              <w:rPr>
                <w:sz w:val="24"/>
                <w:szCs w:val="24"/>
              </w:rPr>
            </w:pPr>
            <w:r w:rsidRPr="0058231F">
              <w:rPr>
                <w:sz w:val="24"/>
                <w:szCs w:val="24"/>
              </w:rPr>
              <w:t>(масляный)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G03D</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гестагены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G03DA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прегн-4-ена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прогестерон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G03DB</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прегнадиена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дидрогестерон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G03DC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эстрена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норэтистерон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G03G</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гонадотропины и другие стимуляторы овуляции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G03GA</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гонадотропины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гонадотропин хорионический</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внутримышечного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корифоллитропин альфа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1426"/>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фоллитропин альфа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внутримышечного и подкожного введения;</w:t>
            </w:r>
          </w:p>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фоллитропин альфа + лутропин альфа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G03GB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синтетические стимуляторы овуляции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кломифен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G03H</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антиандрогены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G03HA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антиандрогены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ципротерон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внутримышечного введения масляный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G04</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применяемые в урологии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G04B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применяемые в урологии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G04BD</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средства для лечения учащенного мочеиспускания и недержания мочи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солифенацин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D110F5">
        <w:trPr>
          <w:trHeight w:val="585"/>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G04C</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доброкачественной гиперплазии предстательной железы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bl>
    <w:p w:rsidR="00D110F5" w:rsidRDefault="00D110F5"/>
    <w:p w:rsidR="00D110F5" w:rsidRDefault="00D110F5"/>
    <w:p w:rsidR="00D110F5" w:rsidRDefault="00D110F5"/>
    <w:tbl>
      <w:tblPr>
        <w:tblW w:w="15600" w:type="dxa"/>
        <w:tblInd w:w="-601" w:type="dxa"/>
        <w:tblLayout w:type="fixed"/>
        <w:tblLook w:val="04A0"/>
      </w:tblPr>
      <w:tblGrid>
        <w:gridCol w:w="1004"/>
        <w:gridCol w:w="4127"/>
        <w:gridCol w:w="2954"/>
        <w:gridCol w:w="5530"/>
        <w:gridCol w:w="1985"/>
      </w:tblGrid>
      <w:tr w:rsidR="009B5481" w:rsidRPr="0058231F" w:rsidTr="00D110F5">
        <w:trPr>
          <w:trHeight w:val="610"/>
        </w:trPr>
        <w:tc>
          <w:tcPr>
            <w:tcW w:w="1004" w:type="dxa"/>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lastRenderedPageBreak/>
              <w:t>G04CA</w:t>
            </w:r>
          </w:p>
        </w:tc>
        <w:tc>
          <w:tcPr>
            <w:tcW w:w="4127" w:type="dxa"/>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альфа-адреноблокаторы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алфузозин</w:t>
            </w: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пролонгированного действия;</w:t>
            </w:r>
          </w:p>
          <w:p w:rsidR="009B5481" w:rsidRPr="0058231F" w:rsidRDefault="009B5481">
            <w:pPr>
              <w:rPr>
                <w:sz w:val="24"/>
                <w:szCs w:val="24"/>
              </w:rPr>
            </w:pPr>
            <w:r w:rsidRPr="0058231F">
              <w:rPr>
                <w:sz w:val="24"/>
                <w:szCs w:val="24"/>
              </w:rPr>
              <w:t>таблетки пролонгированного действия, покрытые оболочкой;</w:t>
            </w:r>
          </w:p>
          <w:p w:rsidR="009B5481" w:rsidRPr="0058231F" w:rsidRDefault="009B5481">
            <w:pPr>
              <w:rPr>
                <w:sz w:val="24"/>
                <w:szCs w:val="24"/>
              </w:rPr>
            </w:pPr>
            <w:r w:rsidRPr="0058231F">
              <w:rPr>
                <w:sz w:val="24"/>
                <w:szCs w:val="24"/>
              </w:rPr>
              <w:t>таблетки с контролируемым высвобождением, покрытые оболочкой;</w:t>
            </w:r>
          </w:p>
          <w:p w:rsidR="009B5481" w:rsidRPr="0058231F" w:rsidRDefault="009B5481">
            <w:pPr>
              <w:rPr>
                <w:sz w:val="24"/>
                <w:szCs w:val="24"/>
              </w:rPr>
            </w:pPr>
            <w:r w:rsidRPr="0058231F">
              <w:rPr>
                <w:sz w:val="24"/>
                <w:szCs w:val="24"/>
              </w:rPr>
              <w:t>таблетки с пролонгированным высвобождением</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39711D">
        <w:trPr>
          <w:trHeight w:val="600"/>
        </w:trPr>
        <w:tc>
          <w:tcPr>
            <w:tcW w:w="1004" w:type="dxa"/>
            <w:tcBorders>
              <w:top w:val="nil"/>
              <w:left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300"/>
        </w:trPr>
        <w:tc>
          <w:tcPr>
            <w:tcW w:w="1004" w:type="dxa"/>
            <w:vMerge w:val="restart"/>
            <w:tcBorders>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тамсулозин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 кишечнорастворимые с пролонгированным высвобождением;</w:t>
            </w:r>
          </w:p>
        </w:tc>
        <w:tc>
          <w:tcPr>
            <w:tcW w:w="1985" w:type="dxa"/>
            <w:tcBorders>
              <w:top w:val="nil"/>
              <w:left w:val="single" w:sz="4" w:space="0" w:color="auto"/>
              <w:bottom w:val="nil"/>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39711D">
        <w:trPr>
          <w:trHeight w:val="300"/>
        </w:trPr>
        <w:tc>
          <w:tcPr>
            <w:tcW w:w="100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nil"/>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vMerge w:val="restart"/>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капсулы пролонгированного действия;</w:t>
            </w:r>
          </w:p>
          <w:p w:rsidR="009B5481" w:rsidRPr="0058231F" w:rsidRDefault="009B5481">
            <w:pPr>
              <w:rPr>
                <w:sz w:val="24"/>
                <w:szCs w:val="24"/>
              </w:rPr>
            </w:pPr>
            <w:r w:rsidRPr="0058231F">
              <w:rPr>
                <w:sz w:val="24"/>
                <w:szCs w:val="24"/>
              </w:rPr>
              <w:t>капсулы с модифицированным высвобождением;</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39711D">
        <w:trPr>
          <w:trHeight w:val="300"/>
        </w:trPr>
        <w:tc>
          <w:tcPr>
            <w:tcW w:w="100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5530" w:type="dxa"/>
            <w:vMerge/>
            <w:tcBorders>
              <w:top w:val="nil"/>
              <w:left w:val="nil"/>
              <w:bottom w:val="nil"/>
              <w:right w:val="single" w:sz="4" w:space="0" w:color="auto"/>
            </w:tcBorders>
            <w:vAlign w:val="center"/>
            <w:hideMark/>
          </w:tcPr>
          <w:p w:rsidR="009B5481" w:rsidRPr="0058231F" w:rsidRDefault="009B5481">
            <w:pPr>
              <w:rPr>
                <w:sz w:val="24"/>
                <w:szCs w:val="24"/>
              </w:rPr>
            </w:pPr>
          </w:p>
        </w:tc>
        <w:tc>
          <w:tcPr>
            <w:tcW w:w="1985"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39711D">
        <w:trPr>
          <w:trHeight w:val="300"/>
        </w:trPr>
        <w:tc>
          <w:tcPr>
            <w:tcW w:w="100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капсулы с пролонгированным высвобождением;</w:t>
            </w:r>
          </w:p>
        </w:tc>
        <w:tc>
          <w:tcPr>
            <w:tcW w:w="1985"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с контролируемым высвобождением, покрытые оболочкой;</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r>
      <w:tr w:rsidR="009B5481" w:rsidRPr="0058231F" w:rsidTr="009B5481">
        <w:trPr>
          <w:trHeight w:val="33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G04CB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тестостерон-5-альфа-редуктазы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финастерид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9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гормональные препараты системного действия, кроме половых гормонов и инсулинов</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гипофиза и гипоталамуса и их аналоги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передней доли гипофиза и их аналоги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806"/>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H01AC</w:t>
            </w:r>
          </w:p>
        </w:tc>
        <w:tc>
          <w:tcPr>
            <w:tcW w:w="4127"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соматропин и его агонисты</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соматропин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H01AX</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гормоны передней доли гипофиза и их аналоги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пэгвисомант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задней доли гипофиза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H01BA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вазопрессин и его аналоги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терлипрессин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bl>
    <w:p w:rsidR="00D110F5" w:rsidRDefault="00D110F5"/>
    <w:tbl>
      <w:tblPr>
        <w:tblW w:w="15600" w:type="dxa"/>
        <w:tblInd w:w="-601" w:type="dxa"/>
        <w:tblLayout w:type="fixed"/>
        <w:tblLook w:val="04A0"/>
      </w:tblPr>
      <w:tblGrid>
        <w:gridCol w:w="1004"/>
        <w:gridCol w:w="4127"/>
        <w:gridCol w:w="2954"/>
        <w:gridCol w:w="5530"/>
        <w:gridCol w:w="1985"/>
      </w:tblGrid>
      <w:tr w:rsidR="009B5481" w:rsidRPr="0058231F" w:rsidTr="00D110F5">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H01BB</w:t>
            </w:r>
          </w:p>
          <w:p w:rsidR="009B5481" w:rsidRPr="0058231F" w:rsidRDefault="009B5481">
            <w:pPr>
              <w:jc w:val="center"/>
              <w:rPr>
                <w:sz w:val="24"/>
                <w:szCs w:val="24"/>
              </w:rPr>
            </w:pPr>
            <w:r w:rsidRPr="0058231F">
              <w:rPr>
                <w:sz w:val="24"/>
                <w:szCs w:val="24"/>
              </w:rPr>
              <w:t> </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окситоцин и его аналоги</w:t>
            </w:r>
          </w:p>
          <w:p w:rsidR="009B5481" w:rsidRPr="0058231F" w:rsidRDefault="009B5481">
            <w:pPr>
              <w:jc w:val="center"/>
              <w:rPr>
                <w:sz w:val="24"/>
                <w:szCs w:val="24"/>
              </w:rPr>
            </w:pPr>
            <w:r w:rsidRPr="0058231F">
              <w:rPr>
                <w:sz w:val="24"/>
                <w:szCs w:val="24"/>
              </w:rPr>
              <w:t> </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карбетоцин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окситоцин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инфузий и внутримышечного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 и местного применения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H01C</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гипоталамуса</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H01CB</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соматостатин и аналоги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ланреотид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гель для подкожного введения пролонгированного действия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октреотид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внутримышечного введения пролонгированного действия;</w:t>
            </w:r>
          </w:p>
        </w:tc>
        <w:tc>
          <w:tcPr>
            <w:tcW w:w="1985"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внутримышечного введения с  пролонгированным  высвобождением;</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 и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пасиреотид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H01CC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антигонадотропин-рилизинг гормоны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ганиреликс</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цетрореликс</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H02</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кортикостероиды системного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H02A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кортикостероиды системного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H02AA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минералокортикоиды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флудрокортизон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2393"/>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H02AB</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глюкокортикоиды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гидрокортизон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крем для наружного применения;</w:t>
            </w:r>
          </w:p>
          <w:p w:rsidR="009B5481" w:rsidRPr="0058231F" w:rsidRDefault="009B5481">
            <w:pPr>
              <w:rPr>
                <w:sz w:val="24"/>
                <w:szCs w:val="24"/>
              </w:rPr>
            </w:pPr>
            <w:r w:rsidRPr="0058231F">
              <w:rPr>
                <w:sz w:val="24"/>
                <w:szCs w:val="24"/>
              </w:rPr>
              <w:t>лиофилизат для приготовления раствора для внутривенного и внутримышечного введения;</w:t>
            </w:r>
          </w:p>
          <w:p w:rsidR="009B5481" w:rsidRPr="0058231F" w:rsidRDefault="009B5481">
            <w:pPr>
              <w:rPr>
                <w:sz w:val="24"/>
                <w:szCs w:val="24"/>
              </w:rPr>
            </w:pPr>
            <w:r w:rsidRPr="0058231F">
              <w:rPr>
                <w:sz w:val="24"/>
                <w:szCs w:val="24"/>
              </w:rPr>
              <w:t>мазь глазная;</w:t>
            </w:r>
          </w:p>
          <w:p w:rsidR="009B5481" w:rsidRPr="0058231F" w:rsidRDefault="009B5481">
            <w:pPr>
              <w:rPr>
                <w:sz w:val="24"/>
                <w:szCs w:val="24"/>
              </w:rPr>
            </w:pPr>
            <w:r w:rsidRPr="0058231F">
              <w:rPr>
                <w:sz w:val="24"/>
                <w:szCs w:val="24"/>
              </w:rPr>
              <w:t>мазь для наружного применения;</w:t>
            </w:r>
          </w:p>
          <w:p w:rsidR="009B5481" w:rsidRPr="0058231F" w:rsidRDefault="009B5481">
            <w:pPr>
              <w:rPr>
                <w:sz w:val="24"/>
                <w:szCs w:val="24"/>
              </w:rPr>
            </w:pPr>
            <w:r w:rsidRPr="0058231F">
              <w:rPr>
                <w:sz w:val="24"/>
                <w:szCs w:val="24"/>
              </w:rPr>
              <w:t>суспензия для внутримышечного и внутрисуставного введения;</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эмульсия для наружного применения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jc w:val="center"/>
              <w:rPr>
                <w:sz w:val="24"/>
                <w:szCs w:val="24"/>
              </w:rPr>
            </w:pPr>
            <w:r w:rsidRPr="0058231F">
              <w:rPr>
                <w:sz w:val="24"/>
                <w:szCs w:val="24"/>
              </w:rPr>
              <w:t> </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дексаметазон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имплантат для интравитреального введения;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метилпреднизолон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и внутримышечного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1436"/>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преднизолон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мазь для наружного применения;</w:t>
            </w:r>
          </w:p>
          <w:p w:rsidR="009B5481" w:rsidRPr="0058231F" w:rsidRDefault="009B5481">
            <w:pPr>
              <w:rPr>
                <w:sz w:val="24"/>
                <w:szCs w:val="24"/>
              </w:rPr>
            </w:pPr>
            <w:r w:rsidRPr="0058231F">
              <w:rPr>
                <w:sz w:val="24"/>
                <w:szCs w:val="24"/>
              </w:rPr>
              <w:t>раствор для внутривенного и внутримышечного введения;</w:t>
            </w:r>
          </w:p>
          <w:p w:rsidR="009B5481" w:rsidRPr="0058231F" w:rsidRDefault="009B5481">
            <w:pPr>
              <w:rPr>
                <w:sz w:val="24"/>
                <w:szCs w:val="24"/>
              </w:rPr>
            </w:pPr>
            <w:r w:rsidRPr="0058231F">
              <w:rPr>
                <w:sz w:val="24"/>
                <w:szCs w:val="24"/>
              </w:rPr>
              <w:t>раствор для инъекций;</w:t>
            </w:r>
          </w:p>
          <w:p w:rsidR="009B5481" w:rsidRPr="0058231F" w:rsidRDefault="009B5481">
            <w:pPr>
              <w:rPr>
                <w:sz w:val="24"/>
                <w:szCs w:val="24"/>
              </w:rPr>
            </w:pPr>
            <w:r w:rsidRPr="0058231F">
              <w:rPr>
                <w:sz w:val="24"/>
                <w:szCs w:val="24"/>
              </w:rPr>
              <w:t>таблетки</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H03</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для лечения заболеваний щитовидной железы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H03A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щитовидной железы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H03AA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щитовидной железы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левотироксин натрия</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H03B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антитиреоидные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H03BB</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серосодержащие производные имидазола</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тиамазол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H03C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йода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H03CA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йода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калия йодид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H04</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поджелудочной железы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H04A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расщепляющие гликоген</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H04AA</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расщепляющие гликоген</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глюкагон</w:t>
            </w:r>
          </w:p>
        </w:tc>
        <w:tc>
          <w:tcPr>
            <w:tcW w:w="5530" w:type="dxa"/>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H05</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регулирующие обмен кальция</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H05A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паратиреоидные гормоны и их аналоги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H05AA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паратиреоидные гормоны и их аналоги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терипаратид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H05B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антипаратиреоидные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H05BX</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прочие антипаратиреоидные препараты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парикальцитол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цинакальцет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этелкальцетид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противомикробные препараты системного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системного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тетрациклины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J01AA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тетрациклины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доксициклин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val="restart"/>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доксициклин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тигециклин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амфениколы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bl>
    <w:p w:rsidR="00D110F5" w:rsidRDefault="00D110F5"/>
    <w:p w:rsidR="0039711D" w:rsidRDefault="0039711D"/>
    <w:tbl>
      <w:tblPr>
        <w:tblW w:w="15600" w:type="dxa"/>
        <w:tblInd w:w="-601" w:type="dxa"/>
        <w:tblLayout w:type="fixed"/>
        <w:tblLook w:val="04A0"/>
      </w:tblPr>
      <w:tblGrid>
        <w:gridCol w:w="1004"/>
        <w:gridCol w:w="4127"/>
        <w:gridCol w:w="2954"/>
        <w:gridCol w:w="5530"/>
        <w:gridCol w:w="1985"/>
      </w:tblGrid>
      <w:tr w:rsidR="009B5481" w:rsidRPr="0058231F" w:rsidTr="00D110F5">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J01BA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амфениколы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хлорамфеникол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бета-лактамные антибактериальные препараты: пенициллины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J01CA</w:t>
            </w:r>
          </w:p>
        </w:tc>
        <w:tc>
          <w:tcPr>
            <w:tcW w:w="4127" w:type="dxa"/>
            <w:vMerge w:val="restart"/>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пенициллины широкого спектра действия</w:t>
            </w:r>
          </w:p>
        </w:tc>
        <w:tc>
          <w:tcPr>
            <w:tcW w:w="295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амоксициллин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c>
          <w:tcPr>
            <w:tcW w:w="1985" w:type="dxa"/>
            <w:vMerge w:val="restart"/>
            <w:tcBorders>
              <w:top w:val="nil"/>
              <w:left w:val="single" w:sz="4" w:space="0" w:color="auto"/>
              <w:bottom w:val="single" w:sz="4" w:space="0" w:color="000000"/>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tcBorders>
              <w:top w:val="single" w:sz="4" w:space="0" w:color="000000"/>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ампициллин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ампициллин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tc>
        <w:tc>
          <w:tcPr>
            <w:tcW w:w="1985"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r>
      <w:tr w:rsidR="009B5481" w:rsidRPr="0058231F" w:rsidTr="0039711D">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J01CE</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пенициллины, чувствительные к бета-лактамазам</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бензатина бензилпенициллин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внутримышечного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бензилпенициллин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внутримышечного и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cantSplit/>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инъекций и местного применения;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внутримышечного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bl>
    <w:p w:rsidR="00D110F5" w:rsidRDefault="00D110F5"/>
    <w:p w:rsidR="00D110F5" w:rsidRDefault="00D110F5"/>
    <w:tbl>
      <w:tblPr>
        <w:tblW w:w="15600" w:type="dxa"/>
        <w:tblInd w:w="-601" w:type="dxa"/>
        <w:tblLayout w:type="fixed"/>
        <w:tblLook w:val="04A0"/>
      </w:tblPr>
      <w:tblGrid>
        <w:gridCol w:w="1004"/>
        <w:gridCol w:w="4127"/>
        <w:gridCol w:w="2954"/>
        <w:gridCol w:w="5530"/>
        <w:gridCol w:w="1985"/>
      </w:tblGrid>
      <w:tr w:rsidR="009B5481" w:rsidRPr="0058231F" w:rsidTr="00A07C2F">
        <w:trPr>
          <w:trHeight w:val="600"/>
        </w:trPr>
        <w:tc>
          <w:tcPr>
            <w:tcW w:w="1004"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lastRenderedPageBreak/>
              <w:t>J01CF</w:t>
            </w:r>
          </w:p>
        </w:tc>
        <w:tc>
          <w:tcPr>
            <w:tcW w:w="4127"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пенициллины, устойчивые к бета-лактамазам</w:t>
            </w:r>
          </w:p>
        </w:tc>
        <w:tc>
          <w:tcPr>
            <w:tcW w:w="295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оксациллин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A07C2F">
        <w:trPr>
          <w:trHeight w:val="300"/>
        </w:trPr>
        <w:tc>
          <w:tcPr>
            <w:tcW w:w="100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000000"/>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tc>
        <w:tc>
          <w:tcPr>
            <w:tcW w:w="1985" w:type="dxa"/>
            <w:vMerge/>
            <w:tcBorders>
              <w:top w:val="single" w:sz="4" w:space="0" w:color="000000"/>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J01CR</w:t>
            </w:r>
          </w:p>
        </w:tc>
        <w:tc>
          <w:tcPr>
            <w:tcW w:w="4127"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комбинации пенициллинов, включая комбинации с ингибиторами бета-лактамаз</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амоксициллин + клавулановая кислота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ампициллин + сульбактам</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бета-лактамные антибактериальные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J01DB</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цефалоспорины 1-го поколения</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цефазолин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инъекций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цефалексин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J01DC</w:t>
            </w:r>
          </w:p>
        </w:tc>
        <w:tc>
          <w:tcPr>
            <w:tcW w:w="4127" w:type="dxa"/>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цефалоспорины 2-го поколения</w:t>
            </w:r>
          </w:p>
        </w:tc>
        <w:tc>
          <w:tcPr>
            <w:tcW w:w="2954" w:type="dxa"/>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цефуроксим</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bl>
    <w:p w:rsidR="0039711D" w:rsidRDefault="0039711D"/>
    <w:p w:rsidR="0039711D" w:rsidRDefault="0039711D"/>
    <w:tbl>
      <w:tblPr>
        <w:tblW w:w="15600" w:type="dxa"/>
        <w:tblInd w:w="-601" w:type="dxa"/>
        <w:tblLayout w:type="fixed"/>
        <w:tblLook w:val="04A0"/>
      </w:tblPr>
      <w:tblGrid>
        <w:gridCol w:w="1004"/>
        <w:gridCol w:w="4127"/>
        <w:gridCol w:w="2954"/>
        <w:gridCol w:w="5530"/>
        <w:gridCol w:w="1985"/>
      </w:tblGrid>
      <w:tr w:rsidR="009B5481" w:rsidRPr="0058231F" w:rsidTr="0039711D">
        <w:trPr>
          <w:trHeight w:val="600"/>
        </w:trPr>
        <w:tc>
          <w:tcPr>
            <w:tcW w:w="1004"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39711D">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39711D">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инфузий;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39711D">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инъекций;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39711D">
        <w:trPr>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1416"/>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J01DD</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цефалоспорины 3-го поколения</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цефотаксим</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p w:rsidR="009B5481" w:rsidRPr="0058231F" w:rsidRDefault="009B5481">
            <w:pPr>
              <w:rPr>
                <w:sz w:val="24"/>
                <w:szCs w:val="24"/>
              </w:rPr>
            </w:pPr>
            <w:r w:rsidRPr="0058231F">
              <w:rPr>
                <w:sz w:val="24"/>
                <w:szCs w:val="24"/>
              </w:rPr>
              <w:t>порошок для приготовления раствора для инъекций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1426"/>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цефтазидим</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введения;</w:t>
            </w:r>
          </w:p>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p w:rsidR="009B5481" w:rsidRPr="0058231F" w:rsidRDefault="009B5481">
            <w:pPr>
              <w:rPr>
                <w:sz w:val="24"/>
                <w:szCs w:val="24"/>
              </w:rPr>
            </w:pPr>
            <w:r w:rsidRPr="0058231F">
              <w:rPr>
                <w:sz w:val="24"/>
                <w:szCs w:val="24"/>
              </w:rPr>
              <w:t>порошок для приготовления раствора для инъекций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цефтриаксон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1426"/>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цефтриаксон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p w:rsidR="009B5481" w:rsidRPr="0058231F" w:rsidRDefault="009B5481">
            <w:pPr>
              <w:rPr>
                <w:sz w:val="24"/>
                <w:szCs w:val="24"/>
              </w:rPr>
            </w:pPr>
            <w:r w:rsidRPr="0058231F">
              <w:rPr>
                <w:sz w:val="24"/>
                <w:szCs w:val="24"/>
              </w:rPr>
              <w:t>порошок для приготовления раствора для инъекций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цефоперазон + сульбактам</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J01DE</w:t>
            </w:r>
          </w:p>
        </w:tc>
        <w:tc>
          <w:tcPr>
            <w:tcW w:w="4127"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цефалоспорины 4-го поколения</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цефепим</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3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cantSplit/>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J01DH</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карбапенемы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имипенем + циластатин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меропенем</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эртапенем</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и внутримышечного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J01DI</w:t>
            </w:r>
          </w:p>
        </w:tc>
        <w:tc>
          <w:tcPr>
            <w:tcW w:w="4127" w:type="dxa"/>
            <w:vMerge w:val="restart"/>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цефалоспорины и пенемы</w:t>
            </w:r>
          </w:p>
          <w:p w:rsidR="009B5481" w:rsidRPr="0058231F" w:rsidRDefault="009B5481">
            <w:pPr>
              <w:jc w:val="center"/>
              <w:rPr>
                <w:sz w:val="24"/>
                <w:szCs w:val="24"/>
              </w:rPr>
            </w:pPr>
            <w:r w:rsidRPr="0058231F">
              <w:rPr>
                <w:sz w:val="24"/>
                <w:szCs w:val="24"/>
              </w:rPr>
              <w:t> </w:t>
            </w:r>
          </w:p>
          <w:p w:rsidR="009B5481" w:rsidRPr="0058231F" w:rsidRDefault="009B5481">
            <w:pPr>
              <w:jc w:val="center"/>
              <w:rPr>
                <w:sz w:val="24"/>
                <w:szCs w:val="24"/>
              </w:rPr>
            </w:pPr>
            <w:r w:rsidRPr="0058231F">
              <w:rPr>
                <w:sz w:val="24"/>
                <w:szCs w:val="24"/>
              </w:rPr>
              <w:t> </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цефтазидим + [авибактам]</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цефтаролина фосамил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цефтолозан + [тазобактам]</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концентрата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J01E</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сульфаниламиды и триметоприм</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J01EE</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комбинированные препараты сульфаниламидов и триметоприма, включая производные</w:t>
            </w: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ко-тримоксазол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w:t>
            </w:r>
          </w:p>
          <w:p w:rsidR="009B5481" w:rsidRPr="0058231F" w:rsidRDefault="009B5481">
            <w:pPr>
              <w:rPr>
                <w:sz w:val="24"/>
                <w:szCs w:val="24"/>
              </w:rPr>
            </w:pPr>
            <w:r w:rsidRPr="0058231F">
              <w:rPr>
                <w:sz w:val="24"/>
                <w:szCs w:val="24"/>
              </w:rPr>
              <w:t>таблетки</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ко-тримоксазол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 линкозамиды и стрептограмины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2252"/>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J01FA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макролиды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азитромицин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порошок для приготовления суспензии для приема внутрь;</w:t>
            </w:r>
          </w:p>
          <w:p w:rsidR="009B5481" w:rsidRPr="0058231F" w:rsidRDefault="009B5481">
            <w:pPr>
              <w:rPr>
                <w:sz w:val="24"/>
                <w:szCs w:val="24"/>
              </w:rPr>
            </w:pPr>
            <w:r w:rsidRPr="0058231F">
              <w:rPr>
                <w:sz w:val="24"/>
                <w:szCs w:val="24"/>
              </w:rPr>
              <w:t>порошок для приготовления суспензии для приема внутрь (для детей);</w:t>
            </w:r>
          </w:p>
          <w:p w:rsidR="009B5481" w:rsidRPr="0058231F" w:rsidRDefault="009B5481">
            <w:pPr>
              <w:rPr>
                <w:sz w:val="24"/>
                <w:szCs w:val="24"/>
              </w:rPr>
            </w:pPr>
            <w:r w:rsidRPr="0058231F">
              <w:rPr>
                <w:sz w:val="24"/>
                <w:szCs w:val="24"/>
              </w:rPr>
              <w:t>таблетки диспергируемые;</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азитромицин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600"/>
        </w:trPr>
        <w:tc>
          <w:tcPr>
            <w:tcW w:w="1004" w:type="dxa"/>
            <w:vMerge/>
            <w:tcBorders>
              <w:top w:val="nil"/>
              <w:left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300"/>
        </w:trPr>
        <w:tc>
          <w:tcPr>
            <w:tcW w:w="1004" w:type="dxa"/>
            <w:vMerge w:val="restart"/>
            <w:tcBorders>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джозамицин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2552"/>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кларитромицин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кларитромицин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J01FF</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линкозамиды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клиндамицин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клиндамицин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J01G</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аминогликозиды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J01GA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стрептомицины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стрептомицин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2348"/>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lastRenderedPageBreak/>
              <w:t>J01GB</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другие аминогликозиды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амикацин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и внутримышечного введения;</w:t>
            </w:r>
          </w:p>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p w:rsidR="009B5481" w:rsidRPr="0058231F" w:rsidRDefault="009B5481">
            <w:pPr>
              <w:rPr>
                <w:sz w:val="24"/>
                <w:szCs w:val="24"/>
              </w:rPr>
            </w:pPr>
            <w:r w:rsidRPr="0058231F">
              <w:rPr>
                <w:sz w:val="24"/>
                <w:szCs w:val="24"/>
              </w:rPr>
              <w:t>раствор для внутривенного и внутримышечного введения;</w:t>
            </w:r>
          </w:p>
          <w:p w:rsidR="009B5481" w:rsidRPr="0058231F" w:rsidRDefault="009B5481">
            <w:pPr>
              <w:rPr>
                <w:sz w:val="24"/>
                <w:szCs w:val="24"/>
              </w:rPr>
            </w:pPr>
            <w:r w:rsidRPr="0058231F">
              <w:rPr>
                <w:sz w:val="24"/>
                <w:szCs w:val="24"/>
              </w:rPr>
              <w:t>раствор для инфузий и внутримышечного введения</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гентамицин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глазные</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600"/>
        </w:trPr>
        <w:tc>
          <w:tcPr>
            <w:tcW w:w="1004" w:type="dxa"/>
            <w:vMerge/>
            <w:tcBorders>
              <w:top w:val="nil"/>
              <w:left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гентамицин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600"/>
        </w:trPr>
        <w:tc>
          <w:tcPr>
            <w:tcW w:w="1004" w:type="dxa"/>
            <w:vMerge w:val="restart"/>
            <w:tcBorders>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канамицин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внутримышечного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тобрамицин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капли глазные;</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капсулы с порошком для ингаляций;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ингаляций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39711D">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J01M</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антибактериальные препараты, производные хинолона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J01MA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фторхинолоны</w:t>
            </w:r>
          </w:p>
        </w:tc>
        <w:tc>
          <w:tcPr>
            <w:tcW w:w="295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левофлоксацин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капли глазные;</w:t>
            </w:r>
          </w:p>
        </w:tc>
        <w:tc>
          <w:tcPr>
            <w:tcW w:w="1985" w:type="dxa"/>
            <w:vMerge w:val="restart"/>
            <w:tcBorders>
              <w:top w:val="nil"/>
              <w:left w:val="single" w:sz="4" w:space="0" w:color="auto"/>
              <w:bottom w:val="single" w:sz="4" w:space="0" w:color="000000"/>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r>
      <w:tr w:rsidR="009B5481" w:rsidRPr="0058231F" w:rsidTr="0039711D">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r>
      <w:tr w:rsidR="009B5481" w:rsidRPr="0058231F" w:rsidTr="0039711D">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левофлоксацин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ломефлоксацин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капли глазные;</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39711D">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моксифлоксацин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глазные;</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bl>
    <w:p w:rsidR="0039711D" w:rsidRDefault="0039711D"/>
    <w:p w:rsidR="0039711D" w:rsidRDefault="0039711D"/>
    <w:p w:rsidR="0039711D" w:rsidRDefault="0039711D"/>
    <w:tbl>
      <w:tblPr>
        <w:tblW w:w="15600" w:type="dxa"/>
        <w:tblInd w:w="-601" w:type="dxa"/>
        <w:tblLayout w:type="fixed"/>
        <w:tblLook w:val="04A0"/>
      </w:tblPr>
      <w:tblGrid>
        <w:gridCol w:w="1004"/>
        <w:gridCol w:w="4127"/>
        <w:gridCol w:w="2954"/>
        <w:gridCol w:w="5530"/>
        <w:gridCol w:w="1985"/>
      </w:tblGrid>
      <w:tr w:rsidR="009B5481" w:rsidRPr="0058231F" w:rsidTr="0039711D">
        <w:trPr>
          <w:trHeight w:val="3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моксифлоксацин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1756"/>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офлоксацин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глазные;</w:t>
            </w:r>
          </w:p>
          <w:p w:rsidR="009B5481" w:rsidRPr="0058231F" w:rsidRDefault="009B5481">
            <w:pPr>
              <w:rPr>
                <w:sz w:val="24"/>
                <w:szCs w:val="24"/>
              </w:rPr>
            </w:pPr>
            <w:r w:rsidRPr="0058231F">
              <w:rPr>
                <w:sz w:val="24"/>
                <w:szCs w:val="24"/>
              </w:rPr>
              <w:t>капли глазные и ушные;</w:t>
            </w:r>
          </w:p>
          <w:p w:rsidR="009B5481" w:rsidRPr="0058231F" w:rsidRDefault="009B5481">
            <w:pPr>
              <w:rPr>
                <w:sz w:val="24"/>
                <w:szCs w:val="24"/>
              </w:rPr>
            </w:pPr>
            <w:r w:rsidRPr="0058231F">
              <w:rPr>
                <w:sz w:val="24"/>
                <w:szCs w:val="24"/>
              </w:rPr>
              <w:t>мазь глазная;</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 xml:space="preserve">таблетки пролонгированного действия, </w:t>
            </w:r>
          </w:p>
          <w:p w:rsidR="009B5481" w:rsidRPr="0058231F" w:rsidRDefault="009B5481">
            <w:pPr>
              <w:rPr>
                <w:sz w:val="24"/>
                <w:szCs w:val="24"/>
              </w:rPr>
            </w:pPr>
            <w:proofErr w:type="gramStart"/>
            <w:r w:rsidRPr="0058231F">
              <w:rPr>
                <w:sz w:val="24"/>
                <w:szCs w:val="24"/>
              </w:rPr>
              <w:t>покрытые</w:t>
            </w:r>
            <w:proofErr w:type="gramEnd"/>
            <w:r w:rsidRPr="0058231F">
              <w:rPr>
                <w:sz w:val="24"/>
                <w:szCs w:val="24"/>
              </w:rPr>
              <w:t xml:space="preserve"> пленочной оболочкой</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офлоксацин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спарфлоксацин</w:t>
            </w: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ципрофлоксацин</w:t>
            </w: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p w:rsidR="009B5481" w:rsidRPr="0058231F" w:rsidRDefault="009B5481">
            <w:pPr>
              <w:rPr>
                <w:sz w:val="24"/>
                <w:szCs w:val="24"/>
              </w:rPr>
            </w:pPr>
            <w:r w:rsidRPr="0058231F">
              <w:rPr>
                <w:sz w:val="24"/>
                <w:szCs w:val="24"/>
              </w:rPr>
              <w:t xml:space="preserve">раствор для инфузий </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ципрофлоксацин</w:t>
            </w: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глазные;</w:t>
            </w:r>
          </w:p>
          <w:p w:rsidR="009B5481" w:rsidRPr="0058231F" w:rsidRDefault="009B5481">
            <w:pPr>
              <w:rPr>
                <w:sz w:val="24"/>
                <w:szCs w:val="24"/>
              </w:rPr>
            </w:pPr>
            <w:r w:rsidRPr="0058231F">
              <w:rPr>
                <w:sz w:val="24"/>
                <w:szCs w:val="24"/>
              </w:rPr>
              <w:t>капли глазные и ушные;</w:t>
            </w:r>
          </w:p>
          <w:p w:rsidR="009B5481" w:rsidRPr="0058231F" w:rsidRDefault="009B5481">
            <w:pPr>
              <w:rPr>
                <w:sz w:val="24"/>
                <w:szCs w:val="24"/>
              </w:rPr>
            </w:pPr>
            <w:r w:rsidRPr="0058231F">
              <w:rPr>
                <w:sz w:val="24"/>
                <w:szCs w:val="24"/>
              </w:rPr>
              <w:t>капли ушные;</w:t>
            </w:r>
          </w:p>
          <w:p w:rsidR="009B5481" w:rsidRPr="0058231F" w:rsidRDefault="009B5481">
            <w:pPr>
              <w:rPr>
                <w:sz w:val="24"/>
                <w:szCs w:val="24"/>
              </w:rPr>
            </w:pPr>
            <w:r w:rsidRPr="0058231F">
              <w:rPr>
                <w:sz w:val="24"/>
                <w:szCs w:val="24"/>
              </w:rPr>
              <w:t>мазь глазная;</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tcBorders>
              <w:top w:val="nil"/>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J01X</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антибактериальные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J01XA</w:t>
            </w:r>
          </w:p>
        </w:tc>
        <w:tc>
          <w:tcPr>
            <w:tcW w:w="4127" w:type="dxa"/>
            <w:tcBorders>
              <w:top w:val="nil"/>
              <w:left w:val="single" w:sz="4" w:space="0" w:color="auto"/>
              <w:bottom w:val="nil"/>
              <w:right w:val="single" w:sz="4" w:space="0" w:color="auto"/>
            </w:tcBorders>
            <w:noWrap/>
            <w:hideMark/>
          </w:tcPr>
          <w:p w:rsidR="009B5481" w:rsidRPr="0058231F" w:rsidRDefault="009B5481">
            <w:pPr>
              <w:jc w:val="center"/>
              <w:rPr>
                <w:sz w:val="24"/>
                <w:szCs w:val="24"/>
              </w:rPr>
            </w:pPr>
            <w:r w:rsidRPr="0058231F">
              <w:rPr>
                <w:sz w:val="24"/>
                <w:szCs w:val="24"/>
              </w:rPr>
              <w:t>антибиотики гликопептидной структуры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ванкомицин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 и приема внутрь;</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xml:space="preserve">порошок для приготовления раствора для инфузий </w:t>
            </w:r>
            <w:r w:rsidRPr="0058231F">
              <w:rPr>
                <w:sz w:val="24"/>
                <w:szCs w:val="24"/>
              </w:rPr>
              <w:lastRenderedPageBreak/>
              <w:t>и приема внутрь</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600"/>
        </w:trPr>
        <w:tc>
          <w:tcPr>
            <w:tcW w:w="1004" w:type="dxa"/>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телаванцин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J01XB</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полимиксины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полимиксин B</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инъекций;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J01XD</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имидазола</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метронидазол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метронидазол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J01XX</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прочие антибактериальные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даптомицин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линезолид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линезолид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для приготовления суспензии для приема внутрь;</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single" w:sz="4" w:space="0" w:color="auto"/>
              <w:bottom w:val="single" w:sz="4" w:space="0" w:color="000000"/>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тедизолид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фосфомицин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J02</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противогрибковые препараты системного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J02A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противогрибковые препараты системного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J02AA</w:t>
            </w:r>
          </w:p>
        </w:tc>
        <w:tc>
          <w:tcPr>
            <w:tcW w:w="4127" w:type="dxa"/>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антибиотики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амфотерицин B</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bl>
    <w:p w:rsidR="0039711D" w:rsidRDefault="0039711D"/>
    <w:tbl>
      <w:tblPr>
        <w:tblW w:w="15600" w:type="dxa"/>
        <w:tblInd w:w="-601" w:type="dxa"/>
        <w:tblLayout w:type="fixed"/>
        <w:tblLook w:val="04A0"/>
      </w:tblPr>
      <w:tblGrid>
        <w:gridCol w:w="1004"/>
        <w:gridCol w:w="4127"/>
        <w:gridCol w:w="2954"/>
        <w:gridCol w:w="5530"/>
        <w:gridCol w:w="1985"/>
      </w:tblGrid>
      <w:tr w:rsidR="009B5481" w:rsidRPr="0058231F" w:rsidTr="0039711D">
        <w:trPr>
          <w:trHeight w:val="3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нистатин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J02AC</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производные триазола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вориконазол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суспензии для приема внутрь;</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91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вориконазол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позаконазол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суспензия для приема внутрь</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1126"/>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флуконазол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порошок для приготовления суспензии для приема внутрь;</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флуконазол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J02AX</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другие противогрибковые препараты системного действия</w:t>
            </w:r>
          </w:p>
        </w:tc>
        <w:tc>
          <w:tcPr>
            <w:tcW w:w="295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каспофунгин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микафунгин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J04</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препараты, активные в отношении микобактерий</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J04A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противотуберкулезные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2075"/>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J04AA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аминосалициловая кислота и ее производные</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аминосалициловая кислота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гранулы  замедленного высвобождения  для  приема  внутрь;</w:t>
            </w:r>
          </w:p>
          <w:p w:rsidR="009B5481" w:rsidRPr="0058231F" w:rsidRDefault="009B5481">
            <w:pPr>
              <w:rPr>
                <w:sz w:val="24"/>
                <w:szCs w:val="24"/>
              </w:rPr>
            </w:pPr>
            <w:r w:rsidRPr="0058231F">
              <w:rPr>
                <w:sz w:val="24"/>
                <w:szCs w:val="24"/>
              </w:rPr>
              <w:t>гранулы кишечнорастворимые;</w:t>
            </w:r>
          </w:p>
          <w:p w:rsidR="009B5481" w:rsidRPr="0058231F" w:rsidRDefault="009B5481">
            <w:pPr>
              <w:rPr>
                <w:sz w:val="24"/>
                <w:szCs w:val="24"/>
              </w:rPr>
            </w:pPr>
            <w:r w:rsidRPr="0058231F">
              <w:rPr>
                <w:sz w:val="24"/>
                <w:szCs w:val="24"/>
              </w:rPr>
              <w:t>гранулы, покрытые кишечнорастворимой оболочкой;</w:t>
            </w:r>
          </w:p>
          <w:p w:rsidR="009B5481" w:rsidRPr="0058231F" w:rsidRDefault="009B5481">
            <w:pPr>
              <w:rPr>
                <w:sz w:val="24"/>
                <w:szCs w:val="24"/>
              </w:rPr>
            </w:pPr>
            <w:r w:rsidRPr="0058231F">
              <w:rPr>
                <w:sz w:val="24"/>
                <w:szCs w:val="24"/>
              </w:rPr>
              <w:t>гранулы  с  пролонгированным  высвобождением;</w:t>
            </w:r>
          </w:p>
          <w:p w:rsidR="009B5481" w:rsidRPr="0058231F" w:rsidRDefault="009B5481">
            <w:pPr>
              <w:rPr>
                <w:sz w:val="24"/>
                <w:szCs w:val="24"/>
              </w:rPr>
            </w:pPr>
            <w:r w:rsidRPr="0058231F">
              <w:rPr>
                <w:sz w:val="24"/>
                <w:szCs w:val="24"/>
              </w:rPr>
              <w:t>таблетки   кишечнорастворимые, покрытые пленочной оболочкой;</w:t>
            </w:r>
          </w:p>
          <w:p w:rsidR="009B5481" w:rsidRPr="0058231F" w:rsidRDefault="009B5481">
            <w:pPr>
              <w:rPr>
                <w:sz w:val="24"/>
                <w:szCs w:val="24"/>
              </w:rPr>
            </w:pPr>
            <w:r w:rsidRPr="0058231F">
              <w:rPr>
                <w:sz w:val="24"/>
                <w:szCs w:val="24"/>
              </w:rPr>
              <w:t>таблетки, покрытые кишечнорастворимой оболочкой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аминосалициловая кислота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J04AB</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антибиотики</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капреомицин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и внутримышечного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инфузий и внутримышечного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рифабутин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рифампицин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J04AC</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гидразиды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изониазид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внутривенного, внутримышечного, ингаляционного и эндотрахеального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 и ингаляций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J04AD</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тиокарбамида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этионамид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J04AK</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другие противотуберкулезные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бедаквилин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деламанид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bl>
    <w:p w:rsidR="0039711D" w:rsidRDefault="0039711D"/>
    <w:tbl>
      <w:tblPr>
        <w:tblW w:w="15600" w:type="dxa"/>
        <w:tblInd w:w="-601" w:type="dxa"/>
        <w:tblLayout w:type="fixed"/>
        <w:tblLook w:val="04A0"/>
      </w:tblPr>
      <w:tblGrid>
        <w:gridCol w:w="1004"/>
        <w:gridCol w:w="4127"/>
        <w:gridCol w:w="2954"/>
        <w:gridCol w:w="5530"/>
        <w:gridCol w:w="1985"/>
      </w:tblGrid>
      <w:tr w:rsidR="009B5481" w:rsidRPr="0058231F" w:rsidTr="0039711D">
        <w:trPr>
          <w:trHeight w:val="3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пиразинамид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теризидон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тиоуреидоиминометилпиридиния перхлорат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этамбутол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9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J04AM</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комбинированные противотуберкулезные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изониазид + ломефлоксацин + пиразинамид + этамбутол + пиридоксин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изониазид + пиразинамид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1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изониазид + пиразинамид + рифампицин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изониазид + пиразинамид + рифампицин + этамбутол</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изониазид + пиразинамид + рифампицин + этамбутол + пиридоксин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изониазид + рифампицин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изониазид + этамбутол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9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ломефлоксацин + пиразинамид + протионамид + этамбутол + пиридоксин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J04B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противолепрозные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J04BA</w:t>
            </w:r>
          </w:p>
        </w:tc>
        <w:tc>
          <w:tcPr>
            <w:tcW w:w="4127" w:type="dxa"/>
            <w:tcBorders>
              <w:top w:val="nil"/>
              <w:left w:val="nil"/>
              <w:bottom w:val="nil"/>
              <w:right w:val="single" w:sz="4" w:space="0" w:color="auto"/>
            </w:tcBorders>
            <w:hideMark/>
          </w:tcPr>
          <w:p w:rsidR="009B5481" w:rsidRPr="0058231F" w:rsidRDefault="009B5481">
            <w:pPr>
              <w:jc w:val="center"/>
              <w:rPr>
                <w:sz w:val="24"/>
                <w:szCs w:val="24"/>
              </w:rPr>
            </w:pPr>
            <w:r w:rsidRPr="0058231F">
              <w:rPr>
                <w:sz w:val="24"/>
                <w:szCs w:val="24"/>
              </w:rPr>
              <w:t>противолепрозные препараты</w:t>
            </w:r>
          </w:p>
        </w:tc>
        <w:tc>
          <w:tcPr>
            <w:tcW w:w="2954" w:type="dxa"/>
            <w:tcBorders>
              <w:top w:val="nil"/>
              <w:left w:val="nil"/>
              <w:bottom w:val="nil"/>
              <w:right w:val="single" w:sz="4" w:space="0" w:color="auto"/>
            </w:tcBorders>
            <w:hideMark/>
          </w:tcPr>
          <w:p w:rsidR="009B5481" w:rsidRPr="0058231F" w:rsidRDefault="009B5481">
            <w:pPr>
              <w:jc w:val="center"/>
              <w:rPr>
                <w:sz w:val="24"/>
                <w:szCs w:val="24"/>
              </w:rPr>
            </w:pPr>
            <w:r w:rsidRPr="0058231F">
              <w:rPr>
                <w:sz w:val="24"/>
                <w:szCs w:val="24"/>
              </w:rPr>
              <w:t>дапсон</w:t>
            </w: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nil"/>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системного действия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J05A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прямого действия</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1832"/>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J05AB</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нуклеозиды и нуклеотиды, кроме ингибиторов обратной транскриптазы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ацикловир</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крем для наружного применения;</w:t>
            </w:r>
          </w:p>
          <w:p w:rsidR="009B5481" w:rsidRPr="0058231F" w:rsidRDefault="009B5481">
            <w:pPr>
              <w:rPr>
                <w:sz w:val="24"/>
                <w:szCs w:val="24"/>
              </w:rPr>
            </w:pPr>
            <w:r w:rsidRPr="0058231F">
              <w:rPr>
                <w:sz w:val="24"/>
                <w:szCs w:val="24"/>
              </w:rPr>
              <w:t>мазь глазная;</w:t>
            </w:r>
          </w:p>
          <w:p w:rsidR="009B5481" w:rsidRPr="0058231F" w:rsidRDefault="009B5481">
            <w:pPr>
              <w:rPr>
                <w:sz w:val="24"/>
                <w:szCs w:val="24"/>
              </w:rPr>
            </w:pPr>
            <w:r w:rsidRPr="0058231F">
              <w:rPr>
                <w:sz w:val="24"/>
                <w:szCs w:val="24"/>
              </w:rPr>
              <w:t>мазь для местного и наружного применения;</w:t>
            </w:r>
          </w:p>
          <w:p w:rsidR="009B5481" w:rsidRPr="0058231F" w:rsidRDefault="009B5481">
            <w:pPr>
              <w:rPr>
                <w:sz w:val="24"/>
                <w:szCs w:val="24"/>
              </w:rPr>
            </w:pPr>
            <w:r w:rsidRPr="0058231F">
              <w:rPr>
                <w:sz w:val="24"/>
                <w:szCs w:val="24"/>
              </w:rPr>
              <w:t>мазь для наружного применения;</w:t>
            </w:r>
          </w:p>
          <w:p w:rsidR="009B5481" w:rsidRPr="0058231F" w:rsidRDefault="009B5481">
            <w:pPr>
              <w:rPr>
                <w:sz w:val="24"/>
                <w:szCs w:val="24"/>
              </w:rPr>
            </w:pPr>
            <w:r w:rsidRPr="0058231F">
              <w:rPr>
                <w:sz w:val="24"/>
                <w:szCs w:val="24"/>
              </w:rPr>
              <w:t>мазь для наружного применения;</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ацикловир</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валганцикловир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ганцикловир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J05AE</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ингибиторы протеаз</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нарлапревир</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ритонавир</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45"/>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spacing w:after="240"/>
              <w:jc w:val="center"/>
              <w:rPr>
                <w:sz w:val="24"/>
                <w:szCs w:val="24"/>
              </w:rPr>
            </w:pPr>
            <w:r w:rsidRPr="0058231F">
              <w:rPr>
                <w:sz w:val="24"/>
                <w:szCs w:val="24"/>
              </w:rPr>
              <w:t>нирматрелвир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3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нирматрелвир + ритонавир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                                                                   набор таблеток, покрытых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J05AF</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нуклеозиды и нуклеотиды - ингибиторы обратной транскриптазы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тенофовира алафенамид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эмтрицитабин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J05AG</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ненуклеозидные ингибиторы обратной транскриптазы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невирапин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суспензия для приема внутрь;</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доравирин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элсульфавирин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J05AH</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нейраминидазы</w:t>
            </w:r>
          </w:p>
        </w:tc>
        <w:tc>
          <w:tcPr>
            <w:tcW w:w="2954" w:type="dxa"/>
            <w:tcBorders>
              <w:top w:val="single" w:sz="4" w:space="0" w:color="auto"/>
              <w:left w:val="nil"/>
              <w:bottom w:val="nil"/>
              <w:right w:val="single" w:sz="4" w:space="0" w:color="auto"/>
            </w:tcBorders>
            <w:hideMark/>
          </w:tcPr>
          <w:p w:rsidR="009B5481" w:rsidRPr="0058231F" w:rsidRDefault="009B5481">
            <w:pPr>
              <w:jc w:val="center"/>
              <w:rPr>
                <w:sz w:val="24"/>
                <w:szCs w:val="24"/>
              </w:rPr>
            </w:pPr>
            <w:r w:rsidRPr="0058231F">
              <w:rPr>
                <w:sz w:val="24"/>
                <w:szCs w:val="24"/>
              </w:rPr>
              <w:t>осельтамивир</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single" w:sz="4" w:space="0" w:color="auto"/>
              <w:left w:val="nil"/>
              <w:bottom w:val="nil"/>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cantSplit/>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J05AP</w:t>
            </w:r>
          </w:p>
        </w:tc>
        <w:tc>
          <w:tcPr>
            <w:tcW w:w="4127" w:type="dxa"/>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противовирусные препараты для лечения гепатита C</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глекапревир + пибрентасвир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1126"/>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рибавирин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лиофилизат для приготовления суспензии для приема внутрь;</w:t>
            </w:r>
          </w:p>
          <w:p w:rsidR="009B5481" w:rsidRPr="0058231F" w:rsidRDefault="009B5481">
            <w:pPr>
              <w:rPr>
                <w:sz w:val="24"/>
                <w:szCs w:val="24"/>
              </w:rPr>
            </w:pPr>
            <w:r w:rsidRPr="0058231F">
              <w:rPr>
                <w:sz w:val="24"/>
                <w:szCs w:val="24"/>
              </w:rPr>
              <w:t>таблетки</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600"/>
        </w:trPr>
        <w:tc>
          <w:tcPr>
            <w:tcW w:w="1004" w:type="dxa"/>
            <w:vMerge/>
            <w:tcBorders>
              <w:top w:val="single" w:sz="4" w:space="0" w:color="000000"/>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рибавирин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300"/>
        </w:trPr>
        <w:tc>
          <w:tcPr>
            <w:tcW w:w="1004" w:type="dxa"/>
            <w:vMerge/>
            <w:tcBorders>
              <w:top w:val="single" w:sz="4" w:space="0" w:color="000000"/>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симепревир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300"/>
        </w:trPr>
        <w:tc>
          <w:tcPr>
            <w:tcW w:w="1004" w:type="dxa"/>
            <w:vMerge/>
            <w:tcBorders>
              <w:top w:val="single" w:sz="4" w:space="0" w:color="000000"/>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велпатасвир + софосбувир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cantSplit/>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J05AR</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комбинированные противовирусные препараты для лечения ВИЧ-инфекции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рилпивирин + тенофовир + эмтрицитабин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9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кобицистат +  тенофовира  алафенамид + элвитегравир + эмтрицитабин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лопинавир +</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приема внутрь;</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ритонавир</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биктегравир + тенофовир алафенамид + эмтрицитабин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доравирин + ламивудин + тенофовир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J05AX</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прочие противовирусные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гразопревир + элбасвир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булевиртид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долутегравир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имидазолилэтанамид пентандиовой кислоты</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кагоцел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маравирок</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4F6ECA">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молнупиравир</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4F6ECA">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ралтегравир</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жевательные;</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cantSplit/>
          <w:trHeight w:val="6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after="200" w:line="276" w:lineRule="auto"/>
              <w:rPr>
                <w:sz w:val="24"/>
                <w:szCs w:val="24"/>
                <w:lang w:eastAsia="en-US"/>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spacing w:after="200"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ремдесивир</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умифеновир</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фавипиравир</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1716"/>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фавипиравир</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концентрата  для  приготовления  раствора  для  инфузий;</w:t>
            </w:r>
          </w:p>
          <w:p w:rsidR="009B5481" w:rsidRPr="0058231F" w:rsidRDefault="009B5481">
            <w:pPr>
              <w:rPr>
                <w:sz w:val="24"/>
                <w:szCs w:val="24"/>
              </w:rPr>
            </w:pPr>
            <w:r w:rsidRPr="0058231F">
              <w:rPr>
                <w:sz w:val="24"/>
                <w:szCs w:val="24"/>
              </w:rPr>
              <w:t>концентрат  для  приготовления  раствора  для  инфузий;</w:t>
            </w:r>
          </w:p>
          <w:p w:rsidR="009B5481" w:rsidRPr="0058231F" w:rsidRDefault="009B5481">
            <w:pPr>
              <w:rPr>
                <w:sz w:val="24"/>
                <w:szCs w:val="24"/>
              </w:rPr>
            </w:pPr>
            <w:r w:rsidRPr="0058231F">
              <w:rPr>
                <w:sz w:val="24"/>
                <w:szCs w:val="24"/>
              </w:rPr>
              <w:t xml:space="preserve">лиофилизат  для  приготовления  концентрата  для  приготовления  раствора  для  инфузий  </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J06</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иммунные сыворотки и иммуноглобулины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J06A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иммунные сыворотки</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J06AA</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иммунные сыворотки</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анатоксин дифтерийный</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анатоксин дифтерийно-столбнячный</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анатоксин столбнячный</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антитоксин яда гадюки обыкновенной</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сыворотка противоботулиническая</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12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сыворотка противогангренозная поливалентная очищенная концентрированная лошадиная жидкая</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сыворотка противодифтерийная</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4F6ECA">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сыворотка противостолбнячная</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4F6ECA">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J06B</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J06BA</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иммуноглобулины, нормальные человеческие</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 человека нормальный</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J06BB</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специфические иммуноглобулины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 антирабический</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 против клещевого энцефалита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 противостолбнячный человека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 человека антирезус RHO(D)</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внутримышечного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внутримышечного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9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 человека противостафилококковый паливизумаб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внутримышечного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18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J07</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вакцины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5530"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вакцины для профилактики новой коронавирусной инфекции COVID-19</w:t>
            </w:r>
          </w:p>
        </w:tc>
        <w:tc>
          <w:tcPr>
            <w:tcW w:w="5530"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препараты и иммуномодуляторы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4F6ECA">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алкилирующие средства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4F6ECA">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L01AA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аналоги азотистого иприта</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бендамустин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4F6ECA">
              <w:rPr>
                <w:sz w:val="24"/>
                <w:szCs w:val="24"/>
              </w:rPr>
              <w:t>для</w:t>
            </w:r>
            <w:r w:rsidRPr="0058231F">
              <w:rPr>
                <w:sz w:val="24"/>
                <w:szCs w:val="24"/>
              </w:rPr>
              <w:t xml:space="preserve"> применения в стационарных условиях</w:t>
            </w:r>
          </w:p>
        </w:tc>
      </w:tr>
      <w:tr w:rsidR="009B5481" w:rsidRPr="0058231F" w:rsidTr="004F6ECA">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концентрата для приготовления раствора для инфузий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ифосфамид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инфузий;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300"/>
        </w:trPr>
        <w:tc>
          <w:tcPr>
            <w:tcW w:w="1004" w:type="dxa"/>
            <w:vMerge/>
            <w:tcBorders>
              <w:top w:val="single" w:sz="4" w:space="0" w:color="auto"/>
              <w:left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инъекций;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4F6ECA">
        <w:trPr>
          <w:trHeight w:val="600"/>
        </w:trPr>
        <w:tc>
          <w:tcPr>
            <w:tcW w:w="1004" w:type="dxa"/>
            <w:vMerge w:val="restart"/>
            <w:tcBorders>
              <w:left w:val="single" w:sz="4" w:space="0" w:color="auto"/>
              <w:bottom w:val="single" w:sz="4" w:space="0" w:color="auto"/>
              <w:right w:val="single" w:sz="4" w:space="0" w:color="auto"/>
            </w:tcBorders>
            <w:vAlign w:val="center"/>
            <w:hideMark/>
          </w:tcPr>
          <w:p w:rsidR="009B5481" w:rsidRPr="0058231F" w:rsidRDefault="009B5481">
            <w:pPr>
              <w:spacing w:after="200" w:line="276" w:lineRule="auto"/>
              <w:rPr>
                <w:sz w:val="24"/>
                <w:szCs w:val="24"/>
                <w:lang w:eastAsia="en-US"/>
              </w:rPr>
            </w:pPr>
          </w:p>
        </w:tc>
        <w:tc>
          <w:tcPr>
            <w:tcW w:w="4127" w:type="dxa"/>
            <w:vMerge w:val="restart"/>
            <w:tcBorders>
              <w:left w:val="single" w:sz="4" w:space="0" w:color="auto"/>
              <w:bottom w:val="single" w:sz="4" w:space="0" w:color="auto"/>
              <w:right w:val="single" w:sz="4" w:space="0" w:color="auto"/>
            </w:tcBorders>
            <w:vAlign w:val="center"/>
            <w:hideMark/>
          </w:tcPr>
          <w:p w:rsidR="009B5481" w:rsidRPr="0058231F" w:rsidRDefault="009B5481">
            <w:pPr>
              <w:spacing w:after="200" w:line="276" w:lineRule="auto"/>
              <w:rPr>
                <w:sz w:val="24"/>
                <w:szCs w:val="24"/>
                <w:lang w:eastAsia="en-US"/>
              </w:rPr>
            </w:pPr>
          </w:p>
        </w:tc>
        <w:tc>
          <w:tcPr>
            <w:tcW w:w="2954" w:type="dxa"/>
            <w:tcBorders>
              <w:top w:val="single" w:sz="4" w:space="0" w:color="auto"/>
              <w:left w:val="single" w:sz="4" w:space="0" w:color="auto"/>
              <w:bottom w:val="single" w:sz="4" w:space="0" w:color="000000"/>
              <w:right w:val="single" w:sz="4" w:space="0" w:color="auto"/>
            </w:tcBorders>
            <w:hideMark/>
          </w:tcPr>
          <w:p w:rsidR="009B5481" w:rsidRPr="0058231F" w:rsidRDefault="009B5481">
            <w:pPr>
              <w:spacing w:after="200"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мелфалан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мелфалан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раствора для внутрисосудистого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хлорамбуцил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циклофосфамид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493"/>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раствора для внутривенного и внутримышечного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циклофосфамид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L01AB</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алкилсульфонаты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бусульфан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L01AD</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производные нитрозомочевины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кармустин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ломустин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L01AX</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алкилирующие средства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дакарбазин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темозоломид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антиметаболиты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4F6ECA">
        <w:trPr>
          <w:trHeight w:val="1551"/>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L01BA</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аналоги фолиевой кислоты</w:t>
            </w: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метотрексат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p w:rsidR="009B5481" w:rsidRPr="0058231F" w:rsidRDefault="009B5481">
            <w:pPr>
              <w:rPr>
                <w:sz w:val="24"/>
                <w:szCs w:val="24"/>
              </w:rPr>
            </w:pPr>
            <w:r w:rsidRPr="0058231F">
              <w:rPr>
                <w:sz w:val="24"/>
                <w:szCs w:val="24"/>
              </w:rPr>
              <w:t>лиофилизат для приготовления раствора для инфузий;</w:t>
            </w:r>
          </w:p>
          <w:p w:rsidR="009B5481" w:rsidRPr="0058231F" w:rsidRDefault="009B5481">
            <w:pPr>
              <w:rPr>
                <w:sz w:val="24"/>
                <w:szCs w:val="24"/>
              </w:rPr>
            </w:pPr>
            <w:r w:rsidRPr="0058231F">
              <w:rPr>
                <w:sz w:val="24"/>
                <w:szCs w:val="24"/>
              </w:rPr>
              <w:t>лиофилизат для приготовления раствора для инъекций;</w:t>
            </w:r>
          </w:p>
          <w:p w:rsidR="009B5481" w:rsidRPr="0058231F" w:rsidRDefault="009B5481">
            <w:pPr>
              <w:rPr>
                <w:sz w:val="24"/>
                <w:szCs w:val="24"/>
              </w:rPr>
            </w:pPr>
            <w:r w:rsidRPr="0058231F">
              <w:rPr>
                <w:sz w:val="24"/>
                <w:szCs w:val="24"/>
              </w:rPr>
              <w:t>раствор для подкожного введения;</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пеметрексед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ралтитрексид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L01BB</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аналоги пурина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неларабин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флударабин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внутривенного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val="restart"/>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L01BC</w:t>
            </w:r>
          </w:p>
        </w:tc>
        <w:tc>
          <w:tcPr>
            <w:tcW w:w="4127" w:type="dxa"/>
            <w:vMerge w:val="restart"/>
            <w:tcBorders>
              <w:top w:val="nil"/>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аналоги пиримидина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азацитидин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подкожного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cantSplit/>
          <w:trHeight w:val="6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гемцитабин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фторурацил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раствор для внутрисосудистого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4F6ECA">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внутрисосудистого и внутриполостного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bl>
    <w:p w:rsidR="0039711D" w:rsidRDefault="0039711D"/>
    <w:tbl>
      <w:tblPr>
        <w:tblW w:w="15600" w:type="dxa"/>
        <w:tblInd w:w="-601" w:type="dxa"/>
        <w:tblLayout w:type="fixed"/>
        <w:tblLook w:val="04A0"/>
      </w:tblPr>
      <w:tblGrid>
        <w:gridCol w:w="1004"/>
        <w:gridCol w:w="4127"/>
        <w:gridCol w:w="2954"/>
        <w:gridCol w:w="5530"/>
        <w:gridCol w:w="1985"/>
      </w:tblGrid>
      <w:tr w:rsidR="009B5481" w:rsidRPr="0058231F" w:rsidTr="004F6ECA">
        <w:trPr>
          <w:trHeight w:val="300"/>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цитарабин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4F6ECA">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L01C</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алкалоиды растительного происхождения и другие природные вещества</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L01CA</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алкалоиды барвинка и их аналоги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винбластин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винкристин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винорелбин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винорелбин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L01CB</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производные подофиллотоксина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этопозид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этопозид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L01CD</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таксаны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доцетаксел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кабазитаксел</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паклитаксел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L01D</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антибиотики и родственные соединения</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L01DB</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антрациклины и родственные соединения</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даунорубицин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6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доксорубицин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внутриартериального, внутривенного  и внутрипузырного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внутрисосудистого и внутрипузырного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внутрисосудистого и внутрипузырного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идарубицин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митоксантрон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эпирубицин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внутрисосудистого и внутрипузырного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vMerge w:val="restart"/>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внутрисосудистого и внутрипузырного введения;</w:t>
            </w:r>
          </w:p>
          <w:p w:rsidR="009B5481" w:rsidRPr="0058231F" w:rsidRDefault="009B5481">
            <w:pPr>
              <w:rPr>
                <w:sz w:val="24"/>
                <w:szCs w:val="24"/>
              </w:rPr>
            </w:pPr>
            <w:r w:rsidRPr="0058231F">
              <w:rPr>
                <w:sz w:val="24"/>
                <w:szCs w:val="24"/>
              </w:rPr>
              <w:t>лиофилизат  для приготовления раствора для внутриартериального, внутрипузырного введения  и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39711D">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vMerge/>
            <w:tcBorders>
              <w:top w:val="single" w:sz="4" w:space="0" w:color="auto"/>
              <w:left w:val="nil"/>
              <w:bottom w:val="single" w:sz="4" w:space="0" w:color="auto"/>
              <w:right w:val="single" w:sz="4" w:space="0" w:color="auto"/>
            </w:tcBorders>
            <w:vAlign w:val="center"/>
            <w:hideMark/>
          </w:tcPr>
          <w:p w:rsidR="009B5481" w:rsidRPr="0058231F" w:rsidRDefault="009B5481">
            <w:pPr>
              <w:rPr>
                <w:sz w:val="24"/>
                <w:szCs w:val="24"/>
              </w:rPr>
            </w:pP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L01DC</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противоопухолевые антибиотики</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блеомицин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иксабепилон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митомицин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L01X</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противоопухолевые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bl>
    <w:p w:rsidR="0039711D" w:rsidRDefault="0039711D"/>
    <w:tbl>
      <w:tblPr>
        <w:tblW w:w="15600" w:type="dxa"/>
        <w:tblInd w:w="-601" w:type="dxa"/>
        <w:tblLayout w:type="fixed"/>
        <w:tblLook w:val="04A0"/>
      </w:tblPr>
      <w:tblGrid>
        <w:gridCol w:w="1004"/>
        <w:gridCol w:w="4127"/>
        <w:gridCol w:w="2954"/>
        <w:gridCol w:w="5530"/>
        <w:gridCol w:w="1985"/>
      </w:tblGrid>
      <w:tr w:rsidR="009B5481" w:rsidRPr="0058231F" w:rsidTr="0039711D">
        <w:trPr>
          <w:trHeight w:val="300"/>
        </w:trPr>
        <w:tc>
          <w:tcPr>
            <w:tcW w:w="1004"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lastRenderedPageBreak/>
              <w:t>L01XA</w:t>
            </w:r>
          </w:p>
        </w:tc>
        <w:tc>
          <w:tcPr>
            <w:tcW w:w="4127"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препараты платины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карбоплатин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оксалиплатин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цисплатин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nil"/>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r>
      <w:tr w:rsidR="009B5481" w:rsidRPr="0058231F"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L01XB</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метилгидразины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прокарбазин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L01XC</w:t>
            </w:r>
          </w:p>
        </w:tc>
        <w:tc>
          <w:tcPr>
            <w:tcW w:w="4127" w:type="dxa"/>
            <w:vMerge w:val="restart"/>
            <w:tcBorders>
              <w:top w:val="single" w:sz="4" w:space="0" w:color="auto"/>
              <w:left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моноклональные антитела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авелумаб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атезолизумаб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tcBorders>
              <w:top w:val="nil"/>
              <w:left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бевацизумаб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val="restart"/>
            <w:tcBorders>
              <w:left w:val="single" w:sz="4" w:space="0" w:color="auto"/>
              <w:bottom w:val="single" w:sz="4" w:space="0" w:color="auto"/>
              <w:right w:val="single" w:sz="4" w:space="0" w:color="auto"/>
            </w:tcBorders>
            <w:vAlign w:val="center"/>
            <w:hideMark/>
          </w:tcPr>
          <w:p w:rsidR="009B5481" w:rsidRPr="0058231F" w:rsidRDefault="009B5481">
            <w:pPr>
              <w:spacing w:after="200" w:line="276" w:lineRule="auto"/>
              <w:rPr>
                <w:sz w:val="24"/>
                <w:szCs w:val="24"/>
                <w:lang w:eastAsia="en-US"/>
              </w:rPr>
            </w:pPr>
          </w:p>
        </w:tc>
        <w:tc>
          <w:tcPr>
            <w:tcW w:w="4127" w:type="dxa"/>
            <w:vMerge w:val="restart"/>
            <w:tcBorders>
              <w:left w:val="single" w:sz="4" w:space="0" w:color="auto"/>
              <w:bottom w:val="single" w:sz="4" w:space="0" w:color="auto"/>
              <w:right w:val="single" w:sz="4" w:space="0" w:color="auto"/>
            </w:tcBorders>
            <w:vAlign w:val="center"/>
            <w:hideMark/>
          </w:tcPr>
          <w:p w:rsidR="009B5481" w:rsidRPr="0058231F" w:rsidRDefault="009B5481">
            <w:pPr>
              <w:spacing w:after="200"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блинатумомаб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порошок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брентуксимаб ведотин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39711D">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даратумумаб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39711D">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дурвалумаб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bl>
    <w:p w:rsidR="0039711D" w:rsidRDefault="0039711D"/>
    <w:tbl>
      <w:tblPr>
        <w:tblW w:w="15600" w:type="dxa"/>
        <w:tblInd w:w="-601" w:type="dxa"/>
        <w:tblLayout w:type="fixed"/>
        <w:tblLook w:val="04A0"/>
      </w:tblPr>
      <w:tblGrid>
        <w:gridCol w:w="1004"/>
        <w:gridCol w:w="4127"/>
        <w:gridCol w:w="2954"/>
        <w:gridCol w:w="5530"/>
        <w:gridCol w:w="1985"/>
      </w:tblGrid>
      <w:tr w:rsidR="009B5481" w:rsidRPr="0058231F" w:rsidTr="00683ECF">
        <w:trPr>
          <w:trHeight w:val="600"/>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изатуксимаб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ипилимумаб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ниволумаб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обинутузумаб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панитумумаб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пембролизумаб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пертузумаб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пролголимаб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рамуцирумаб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ритуксимаб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трастузумаб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трастузумаб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bl>
    <w:p w:rsidR="00683ECF" w:rsidRDefault="00683ECF"/>
    <w:tbl>
      <w:tblPr>
        <w:tblW w:w="15600" w:type="dxa"/>
        <w:tblInd w:w="-601" w:type="dxa"/>
        <w:tblLayout w:type="fixed"/>
        <w:tblLook w:val="04A0"/>
      </w:tblPr>
      <w:tblGrid>
        <w:gridCol w:w="1004"/>
        <w:gridCol w:w="4127"/>
        <w:gridCol w:w="2954"/>
        <w:gridCol w:w="5530"/>
        <w:gridCol w:w="1985"/>
      </w:tblGrid>
      <w:tr w:rsidR="009B5481" w:rsidRPr="0058231F" w:rsidTr="00683ECF">
        <w:trPr>
          <w:trHeight w:val="600"/>
        </w:trPr>
        <w:tc>
          <w:tcPr>
            <w:tcW w:w="1004" w:type="dxa"/>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4127" w:type="dxa"/>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трастузумаб эмтанзин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val="restart"/>
            <w:tcBorders>
              <w:top w:val="nil"/>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nil"/>
              <w:left w:val="single" w:sz="4" w:space="0" w:color="auto"/>
              <w:bottom w:val="single" w:sz="4" w:space="0" w:color="000000"/>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цетуксимаб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элотузумаб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L01XE</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ингибиторы протеинкиназы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абемациклиб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акалабрутиниб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акситиниб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алектиниб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афатиниб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бозутиниб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вандетаниб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вемурафениб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дабрафениб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ибрутиниб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иматиниб</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кабозантиниб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кобиметиниб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кризотиниб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лапатиниб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ленватиниб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мидостаурин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нинтеданиб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 мягкие</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осимертиниб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пазопаниб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палбоциклиб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регорафениб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рибоциклиб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траметиниб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церитиниб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эрлотиниб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L01XX</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прочие противоопухолевые препараты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аспарагиназа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и внутримышечного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афлиберцепт</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внутриглазного введения</w:t>
            </w:r>
          </w:p>
        </w:tc>
        <w:tc>
          <w:tcPr>
            <w:tcW w:w="1985"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бортезомиб</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и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венетоклакс</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висмодегиб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иксазомиб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иринотекан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карфилзомиб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митотан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олапариб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талазопариб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третиноин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6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фактор некроза опухоли альфа-1 (тимозин </w:t>
            </w:r>
            <w:r w:rsidRPr="0058231F">
              <w:rPr>
                <w:sz w:val="24"/>
                <w:szCs w:val="24"/>
              </w:rPr>
              <w:lastRenderedPageBreak/>
              <w:t>рекомбинантный)</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lastRenderedPageBreak/>
              <w:t>лиофилизат для приготовления раствора для подкожного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xml:space="preserve">для применения в стационарных </w:t>
            </w:r>
            <w:r w:rsidRPr="0058231F">
              <w:rPr>
                <w:sz w:val="24"/>
                <w:szCs w:val="24"/>
              </w:rPr>
              <w:lastRenderedPageBreak/>
              <w:t>условиях</w:t>
            </w:r>
          </w:p>
        </w:tc>
      </w:tr>
      <w:tr w:rsidR="009B5481" w:rsidRPr="0058231F" w:rsidTr="00683ECF">
        <w:trPr>
          <w:trHeight w:val="6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эрибулин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L02</w:t>
            </w:r>
          </w:p>
        </w:tc>
        <w:tc>
          <w:tcPr>
            <w:tcW w:w="4127"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противоопухолевые гормональные препараты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L02A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гормоны и родственные соединения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L02AB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гестагены</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медроксипрогестерон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L02AE</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аналоги гонадотропин-рилизинг гормона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гозерелин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имплантат</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лейпрорелин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внутримышечного и подкожного введения пролонгированного действия;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внутримышечного и подкожного введения с пролонгированным высвобождением</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882"/>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трипторелин</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p w:rsidR="009B5481" w:rsidRPr="0058231F" w:rsidRDefault="009B5481">
            <w:pPr>
              <w:rPr>
                <w:sz w:val="24"/>
                <w:szCs w:val="24"/>
              </w:rPr>
            </w:pPr>
            <w:r w:rsidRPr="0058231F">
              <w:rPr>
                <w:sz w:val="24"/>
                <w:szCs w:val="24"/>
              </w:rPr>
              <w:t>лиофилизат для приготовления суспензии для внутримышечного введения пролонгированного действия;</w:t>
            </w:r>
          </w:p>
          <w:p w:rsidR="009B5481" w:rsidRPr="0058231F" w:rsidRDefault="009B5481">
            <w:pPr>
              <w:rPr>
                <w:sz w:val="24"/>
                <w:szCs w:val="24"/>
              </w:rPr>
            </w:pPr>
            <w:r w:rsidRPr="0058231F">
              <w:rPr>
                <w:sz w:val="24"/>
                <w:szCs w:val="24"/>
              </w:rPr>
              <w:t>лиофилизат для приготовления суспензии для внутримышечного введения с пролонгированным высвобождением;</w:t>
            </w:r>
          </w:p>
          <w:p w:rsidR="009B5481" w:rsidRPr="0058231F" w:rsidRDefault="009B5481">
            <w:pPr>
              <w:rPr>
                <w:sz w:val="24"/>
                <w:szCs w:val="24"/>
              </w:rPr>
            </w:pPr>
            <w:r w:rsidRPr="0058231F">
              <w:rPr>
                <w:sz w:val="24"/>
                <w:szCs w:val="24"/>
              </w:rPr>
              <w:t>лиофилизат для приготовления суспензии для внутримышечного и подкожного введения пролонгированного действия;</w:t>
            </w:r>
          </w:p>
          <w:p w:rsidR="009B5481" w:rsidRPr="0058231F" w:rsidRDefault="009B5481">
            <w:pPr>
              <w:rPr>
                <w:sz w:val="24"/>
                <w:szCs w:val="24"/>
              </w:rPr>
            </w:pPr>
            <w:r w:rsidRPr="0058231F">
              <w:rPr>
                <w:sz w:val="24"/>
                <w:szCs w:val="24"/>
              </w:rPr>
              <w:t>порошок для приготовления суспензии для внутримышечного и подкожного введения пролонгированного действия;</w:t>
            </w:r>
          </w:p>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L02B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антагонисты гормонов и родственные соединения</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L02BA</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антиэстрогены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тамоксифен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фулвестрант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внутримышечного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L02BB</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антиандрогены</w:t>
            </w: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апалутамид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флутамид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энзалутамид</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L02BX</w:t>
            </w:r>
          </w:p>
        </w:tc>
        <w:tc>
          <w:tcPr>
            <w:tcW w:w="4127"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антагонисты гормонов и родственные соединения</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абиратерон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L03</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иммуностимуляторы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L03A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иммуностимуляторы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L03AA</w:t>
            </w:r>
          </w:p>
        </w:tc>
        <w:tc>
          <w:tcPr>
            <w:tcW w:w="4127"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колониестимулирующие факторы</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филграстим</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подкожного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эмпэгфилграстим</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1198"/>
        </w:trPr>
        <w:tc>
          <w:tcPr>
            <w:tcW w:w="1004" w:type="dxa"/>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L03AB</w:t>
            </w:r>
          </w:p>
        </w:tc>
        <w:tc>
          <w:tcPr>
            <w:tcW w:w="4127" w:type="dxa"/>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интерфероны</w:t>
            </w:r>
          </w:p>
        </w:tc>
        <w:tc>
          <w:tcPr>
            <w:tcW w:w="2954" w:type="dxa"/>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интерферон альфа</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гель для местного и наружного применения;</w:t>
            </w:r>
          </w:p>
          <w:p w:rsidR="009B5481" w:rsidRPr="0058231F" w:rsidRDefault="009B5481">
            <w:pPr>
              <w:rPr>
                <w:sz w:val="24"/>
                <w:szCs w:val="24"/>
              </w:rPr>
            </w:pPr>
            <w:r w:rsidRPr="0058231F">
              <w:rPr>
                <w:sz w:val="24"/>
                <w:szCs w:val="24"/>
              </w:rPr>
              <w:t>капли назальные;</w:t>
            </w:r>
          </w:p>
          <w:p w:rsidR="009B5481" w:rsidRPr="0058231F" w:rsidRDefault="009B5481">
            <w:pPr>
              <w:rPr>
                <w:sz w:val="24"/>
                <w:szCs w:val="24"/>
              </w:rPr>
            </w:pPr>
            <w:r w:rsidRPr="0058231F">
              <w:rPr>
                <w:sz w:val="24"/>
                <w:szCs w:val="24"/>
              </w:rPr>
              <w:t>спрей назальный дозированный</w:t>
            </w:r>
          </w:p>
          <w:p w:rsidR="009B5481" w:rsidRPr="0058231F" w:rsidRDefault="009B5481">
            <w:pPr>
              <w:rPr>
                <w:sz w:val="24"/>
                <w:szCs w:val="24"/>
              </w:rPr>
            </w:pPr>
            <w:r w:rsidRPr="0058231F">
              <w:rPr>
                <w:sz w:val="24"/>
                <w:szCs w:val="24"/>
              </w:rPr>
              <w:t>лиофилизат для приготовления раствора для внутримышечного и подкожного введения;</w:t>
            </w:r>
          </w:p>
          <w:p w:rsidR="009B5481" w:rsidRPr="0058231F" w:rsidRDefault="009B5481">
            <w:pPr>
              <w:rPr>
                <w:sz w:val="24"/>
                <w:szCs w:val="24"/>
              </w:rPr>
            </w:pPr>
            <w:r w:rsidRPr="0058231F">
              <w:rPr>
                <w:sz w:val="24"/>
                <w:szCs w:val="24"/>
              </w:rPr>
              <w:t>лиофилизат для приготовления раствора для внутримышечного, субконъюнктивального введения и закапывания в глаз;</w:t>
            </w:r>
          </w:p>
          <w:p w:rsidR="009B5481" w:rsidRPr="0058231F" w:rsidRDefault="009B5481">
            <w:pPr>
              <w:rPr>
                <w:sz w:val="24"/>
                <w:szCs w:val="24"/>
              </w:rPr>
            </w:pPr>
            <w:r w:rsidRPr="0058231F">
              <w:rPr>
                <w:sz w:val="24"/>
                <w:szCs w:val="24"/>
              </w:rPr>
              <w:t>лиофилизат для приготовления раствора для интраназального введения;</w:t>
            </w:r>
          </w:p>
          <w:p w:rsidR="009B5481" w:rsidRPr="0058231F" w:rsidRDefault="009B5481">
            <w:pPr>
              <w:rPr>
                <w:sz w:val="24"/>
                <w:szCs w:val="24"/>
              </w:rPr>
            </w:pPr>
            <w:r w:rsidRPr="0058231F">
              <w:rPr>
                <w:sz w:val="24"/>
                <w:szCs w:val="24"/>
              </w:rPr>
              <w:t>лиофилизат для приготовления раствора для интраназального введения и ингаляций;</w:t>
            </w:r>
          </w:p>
          <w:p w:rsidR="009B5481" w:rsidRPr="0058231F" w:rsidRDefault="009B5481">
            <w:pPr>
              <w:rPr>
                <w:sz w:val="24"/>
                <w:szCs w:val="24"/>
              </w:rPr>
            </w:pPr>
            <w:r w:rsidRPr="0058231F">
              <w:rPr>
                <w:sz w:val="24"/>
                <w:szCs w:val="24"/>
              </w:rPr>
              <w:t>лиофилизат для приготовления раствора для инъекций;</w:t>
            </w:r>
          </w:p>
          <w:p w:rsidR="009B5481" w:rsidRPr="0058231F" w:rsidRDefault="009B5481">
            <w:pPr>
              <w:rPr>
                <w:sz w:val="24"/>
                <w:szCs w:val="24"/>
              </w:rPr>
            </w:pPr>
            <w:r w:rsidRPr="0058231F">
              <w:rPr>
                <w:sz w:val="24"/>
                <w:szCs w:val="24"/>
              </w:rPr>
              <w:t>лиофилизат для приготовления раствора для инъекций и местного применения;</w:t>
            </w:r>
          </w:p>
          <w:p w:rsidR="009B5481" w:rsidRPr="0058231F" w:rsidRDefault="009B5481">
            <w:pPr>
              <w:rPr>
                <w:sz w:val="24"/>
                <w:szCs w:val="24"/>
              </w:rPr>
            </w:pPr>
            <w:r w:rsidRPr="0058231F">
              <w:rPr>
                <w:sz w:val="24"/>
                <w:szCs w:val="24"/>
              </w:rPr>
              <w:t>лиофилизат для приготовления суспензии для приема внутрь;</w:t>
            </w:r>
          </w:p>
          <w:p w:rsidR="009B5481" w:rsidRPr="0058231F" w:rsidRDefault="009B5481">
            <w:pPr>
              <w:rPr>
                <w:sz w:val="24"/>
                <w:szCs w:val="24"/>
              </w:rPr>
            </w:pPr>
            <w:r w:rsidRPr="0058231F">
              <w:rPr>
                <w:sz w:val="24"/>
                <w:szCs w:val="24"/>
              </w:rPr>
              <w:t>мазь для наружного и местного применения;</w:t>
            </w:r>
          </w:p>
          <w:p w:rsidR="009B5481" w:rsidRPr="0058231F" w:rsidRDefault="009B5481">
            <w:pPr>
              <w:rPr>
                <w:sz w:val="24"/>
                <w:szCs w:val="24"/>
              </w:rPr>
            </w:pPr>
            <w:r w:rsidRPr="0058231F">
              <w:rPr>
                <w:sz w:val="24"/>
                <w:szCs w:val="24"/>
              </w:rPr>
              <w:t xml:space="preserve">раствор для внутримышечного, </w:t>
            </w:r>
            <w:r w:rsidRPr="0058231F">
              <w:rPr>
                <w:sz w:val="24"/>
                <w:szCs w:val="24"/>
              </w:rPr>
              <w:lastRenderedPageBreak/>
              <w:t>субконъюнктивального введения и закапывания в глаз;</w:t>
            </w:r>
          </w:p>
          <w:p w:rsidR="009B5481" w:rsidRPr="0058231F" w:rsidRDefault="009B5481">
            <w:pPr>
              <w:rPr>
                <w:sz w:val="24"/>
                <w:szCs w:val="24"/>
              </w:rPr>
            </w:pPr>
            <w:r w:rsidRPr="0058231F">
              <w:rPr>
                <w:sz w:val="24"/>
                <w:szCs w:val="24"/>
              </w:rPr>
              <w:t>раствор для инъекций;</w:t>
            </w:r>
          </w:p>
          <w:p w:rsidR="009B5481" w:rsidRPr="0058231F" w:rsidRDefault="009B5481">
            <w:pPr>
              <w:rPr>
                <w:sz w:val="24"/>
                <w:szCs w:val="24"/>
              </w:rPr>
            </w:pPr>
            <w:r w:rsidRPr="0058231F">
              <w:rPr>
                <w:sz w:val="24"/>
                <w:szCs w:val="24"/>
              </w:rPr>
              <w:t>раствор для внутривенного и подкожного введения;</w:t>
            </w:r>
          </w:p>
          <w:p w:rsidR="009B5481" w:rsidRPr="0058231F" w:rsidRDefault="009B5481">
            <w:pPr>
              <w:rPr>
                <w:sz w:val="24"/>
                <w:szCs w:val="24"/>
              </w:rPr>
            </w:pPr>
            <w:r w:rsidRPr="0058231F">
              <w:rPr>
                <w:sz w:val="24"/>
                <w:szCs w:val="24"/>
              </w:rPr>
              <w:t>суппозитории ректальные</w:t>
            </w:r>
          </w:p>
        </w:tc>
        <w:tc>
          <w:tcPr>
            <w:tcW w:w="1985" w:type="dxa"/>
            <w:tcBorders>
              <w:top w:val="single" w:sz="4" w:space="0" w:color="auto"/>
              <w:left w:val="single" w:sz="4" w:space="0" w:color="auto"/>
              <w:bottom w:val="nil"/>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816"/>
        </w:trPr>
        <w:tc>
          <w:tcPr>
            <w:tcW w:w="1004"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интерферон бета-1a</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внутримышечного введения;</w:t>
            </w:r>
          </w:p>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vMerge w:val="restart"/>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интерферон бета-1b</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интерферон гамма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внутримышечного и подкожного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интраназального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пэгинтерферон бета-1a</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цепэгинтерферон альфа-2b</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L03AX</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другие иммуностимуляторы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азоксимера бромид</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инъекций и местного применения;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суппозитории вагинальные и ректальные;</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вакцина для лечения рака мочевого пузыря БЦЖ</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суспензии для внутрипузырного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глутамил-цистеинил-глицин динатрия</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инъекций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меглюмина акридонацетат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тилорон</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таблетки, покрытые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иммунодепрессанты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lastRenderedPageBreak/>
              <w:t>L04A</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иммунодепрессанты</w:t>
            </w:r>
          </w:p>
        </w:tc>
        <w:tc>
          <w:tcPr>
            <w:tcW w:w="295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6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L04AA</w:t>
            </w:r>
          </w:p>
        </w:tc>
        <w:tc>
          <w:tcPr>
            <w:tcW w:w="4127" w:type="dxa"/>
            <w:vMerge w:val="restart"/>
            <w:tcBorders>
              <w:top w:val="single" w:sz="4" w:space="0" w:color="auto"/>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селективные иммунодепрессанты</w:t>
            </w: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абатацепт</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алемтузумаб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апремиласт</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барицитиниб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белимумаб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ведолизумаб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концентрата для приготовления раствора для инфузий</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кладрибин</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иммуноглобулин антитимоцитарный</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раствора для инфузий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микофенолата мофетил</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микофеноловая кислота</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 кишечнорастворимые, покрытые оболочкой;</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кишечнорастворимой оболочкой</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натализумаб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окрелизумаб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сипонимод</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тофацитиниб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упадацитиниб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эверолимус</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таблетки;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 диспергируемые</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экулизумаб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L04AB</w:t>
            </w:r>
          </w:p>
        </w:tc>
        <w:tc>
          <w:tcPr>
            <w:tcW w:w="4127"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ингибиторы фактора некроза опухоли альфа (ФНО-альфа)</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этанерцепт</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L04AC</w:t>
            </w:r>
          </w:p>
          <w:p w:rsidR="009B5481" w:rsidRPr="0058231F" w:rsidRDefault="009B5481">
            <w:pPr>
              <w:jc w:val="center"/>
              <w:rPr>
                <w:sz w:val="24"/>
                <w:szCs w:val="24"/>
              </w:rPr>
            </w:pPr>
            <w:r w:rsidRPr="0058231F">
              <w:rPr>
                <w:sz w:val="24"/>
                <w:szCs w:val="24"/>
              </w:rPr>
              <w:t> </w:t>
            </w:r>
          </w:p>
        </w:tc>
        <w:tc>
          <w:tcPr>
            <w:tcW w:w="4127" w:type="dxa"/>
            <w:vMerge w:val="restart"/>
            <w:tcBorders>
              <w:top w:val="single" w:sz="4" w:space="0" w:color="auto"/>
              <w:left w:val="nil"/>
              <w:bottom w:val="nil"/>
              <w:right w:val="single" w:sz="4" w:space="0" w:color="auto"/>
            </w:tcBorders>
            <w:hideMark/>
          </w:tcPr>
          <w:p w:rsidR="009B5481" w:rsidRPr="0058231F" w:rsidRDefault="009B5481">
            <w:pPr>
              <w:jc w:val="center"/>
              <w:rPr>
                <w:sz w:val="24"/>
                <w:szCs w:val="24"/>
              </w:rPr>
            </w:pPr>
            <w:r w:rsidRPr="0058231F">
              <w:rPr>
                <w:sz w:val="24"/>
                <w:szCs w:val="24"/>
              </w:rPr>
              <w:t>ингибиторы интерлейкина</w:t>
            </w:r>
          </w:p>
          <w:p w:rsidR="009B5481" w:rsidRPr="0058231F" w:rsidRDefault="009B5481">
            <w:pPr>
              <w:jc w:val="center"/>
              <w:rPr>
                <w:sz w:val="24"/>
                <w:szCs w:val="24"/>
              </w:rPr>
            </w:pPr>
            <w:r w:rsidRPr="0058231F">
              <w:rPr>
                <w:sz w:val="24"/>
                <w:szCs w:val="24"/>
              </w:rPr>
              <w:t> </w:t>
            </w: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анакинра</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cantSplit/>
          <w:trHeight w:val="286"/>
        </w:trPr>
        <w:tc>
          <w:tcPr>
            <w:tcW w:w="1004" w:type="dxa"/>
            <w:vMerge/>
            <w:tcBorders>
              <w:top w:val="single" w:sz="4" w:space="0" w:color="auto"/>
              <w:left w:val="single" w:sz="4" w:space="0" w:color="auto"/>
              <w:bottom w:val="nil"/>
              <w:right w:val="single" w:sz="4" w:space="0" w:color="auto"/>
            </w:tcBorders>
            <w:vAlign w:val="center"/>
            <w:hideMark/>
          </w:tcPr>
          <w:p w:rsidR="009B5481" w:rsidRPr="0058231F" w:rsidRDefault="009B5481">
            <w:pPr>
              <w:rPr>
                <w:sz w:val="24"/>
                <w:szCs w:val="24"/>
              </w:rPr>
            </w:pPr>
          </w:p>
        </w:tc>
        <w:tc>
          <w:tcPr>
            <w:tcW w:w="4127" w:type="dxa"/>
            <w:vMerge/>
            <w:tcBorders>
              <w:top w:val="single" w:sz="4" w:space="0" w:color="auto"/>
              <w:left w:val="nil"/>
              <w:bottom w:val="nil"/>
              <w:right w:val="single" w:sz="4" w:space="0" w:color="auto"/>
            </w:tcBorders>
            <w:vAlign w:val="center"/>
            <w:hideMark/>
          </w:tcPr>
          <w:p w:rsidR="009B5481" w:rsidRPr="0058231F" w:rsidRDefault="009B5481">
            <w:pPr>
              <w:rPr>
                <w:sz w:val="24"/>
                <w:szCs w:val="24"/>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базиликсимаб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внутривенного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гуселькумаб</w:t>
            </w:r>
          </w:p>
        </w:tc>
        <w:tc>
          <w:tcPr>
            <w:tcW w:w="5530"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иксекизумаб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канакинумаб</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левилимаб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нетакимаб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олокизумаб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рисанкизумаб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сарилумаб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секукинумаб</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лиофилизат для приготовления раствора для подкожного введения;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6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тоцилизумаб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5"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9B5481">
        <w:trPr>
          <w:trHeight w:val="300"/>
        </w:trPr>
        <w:tc>
          <w:tcPr>
            <w:tcW w:w="1004"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тоцилизумаб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7"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устекинумаб</w:t>
            </w: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подкожного введения</w:t>
            </w:r>
          </w:p>
        </w:tc>
        <w:tc>
          <w:tcPr>
            <w:tcW w:w="1985"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L04AD</w:t>
            </w:r>
          </w:p>
        </w:tc>
        <w:tc>
          <w:tcPr>
            <w:tcW w:w="4127" w:type="dxa"/>
            <w:vMerge w:val="restart"/>
            <w:tcBorders>
              <w:top w:val="nil"/>
              <w:left w:val="single" w:sz="4" w:space="0" w:color="auto"/>
              <w:bottom w:val="single" w:sz="4" w:space="0" w:color="000000"/>
              <w:right w:val="single" w:sz="4" w:space="0" w:color="auto"/>
            </w:tcBorders>
            <w:hideMark/>
          </w:tcPr>
          <w:p w:rsidR="009B5481" w:rsidRPr="0058231F" w:rsidRDefault="009B5481">
            <w:pPr>
              <w:jc w:val="center"/>
              <w:rPr>
                <w:sz w:val="24"/>
                <w:szCs w:val="24"/>
              </w:rPr>
            </w:pPr>
            <w:r w:rsidRPr="0058231F">
              <w:rPr>
                <w:sz w:val="24"/>
                <w:szCs w:val="24"/>
              </w:rPr>
              <w:t>ингибиторы кальциневрина</w:t>
            </w:r>
          </w:p>
        </w:tc>
        <w:tc>
          <w:tcPr>
            <w:tcW w:w="2954"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такролимус</w:t>
            </w:r>
          </w:p>
        </w:tc>
        <w:tc>
          <w:tcPr>
            <w:tcW w:w="5530"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5"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капсулы пролонгированного действия;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9B5481">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7"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30"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мазь для наружного применения</w:t>
            </w:r>
          </w:p>
        </w:tc>
        <w:tc>
          <w:tcPr>
            <w:tcW w:w="1985"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bl>
    <w:p w:rsidR="00683ECF" w:rsidRDefault="00683ECF"/>
    <w:tbl>
      <w:tblPr>
        <w:tblW w:w="15595" w:type="dxa"/>
        <w:tblInd w:w="-601" w:type="dxa"/>
        <w:tblLayout w:type="fixed"/>
        <w:tblLook w:val="04A0"/>
      </w:tblPr>
      <w:tblGrid>
        <w:gridCol w:w="1004"/>
        <w:gridCol w:w="4126"/>
        <w:gridCol w:w="2953"/>
        <w:gridCol w:w="5528"/>
        <w:gridCol w:w="1984"/>
      </w:tblGrid>
      <w:tr w:rsidR="009B5481" w:rsidRPr="0058231F" w:rsidTr="00683ECF">
        <w:trPr>
          <w:trHeight w:val="6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6"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3"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такролимус</w:t>
            </w:r>
          </w:p>
        </w:tc>
        <w:tc>
          <w:tcPr>
            <w:tcW w:w="5528"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циклоспорин</w:t>
            </w:r>
          </w:p>
        </w:tc>
        <w:tc>
          <w:tcPr>
            <w:tcW w:w="5528" w:type="dxa"/>
            <w:tcBorders>
              <w:top w:val="single" w:sz="4" w:space="0" w:color="auto"/>
              <w:left w:val="nil"/>
              <w:bottom w:val="nil"/>
              <w:right w:val="single" w:sz="4" w:space="0" w:color="auto"/>
            </w:tcBorders>
            <w:hideMark/>
          </w:tcPr>
          <w:p w:rsidR="009B5481" w:rsidRPr="0058231F" w:rsidRDefault="009B5481">
            <w:pPr>
              <w:rPr>
                <w:sz w:val="24"/>
                <w:szCs w:val="24"/>
              </w:rPr>
            </w:pPr>
            <w:r w:rsidRPr="0058231F">
              <w:rPr>
                <w:sz w:val="24"/>
                <w:szCs w:val="24"/>
              </w:rPr>
              <w:t>капсулы;</w:t>
            </w:r>
          </w:p>
        </w:tc>
        <w:tc>
          <w:tcPr>
            <w:tcW w:w="1984" w:type="dxa"/>
            <w:vMerge w:val="restart"/>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28" w:type="dxa"/>
            <w:tcBorders>
              <w:top w:val="nil"/>
              <w:left w:val="nil"/>
              <w:bottom w:val="nil"/>
              <w:right w:val="single" w:sz="4" w:space="0" w:color="auto"/>
            </w:tcBorders>
            <w:hideMark/>
          </w:tcPr>
          <w:p w:rsidR="009B5481" w:rsidRPr="0058231F" w:rsidRDefault="009B5481">
            <w:pPr>
              <w:rPr>
                <w:sz w:val="24"/>
                <w:szCs w:val="24"/>
              </w:rPr>
            </w:pPr>
            <w:r w:rsidRPr="0058231F">
              <w:rPr>
                <w:sz w:val="24"/>
                <w:szCs w:val="24"/>
              </w:rPr>
              <w:t>капсулы мягкие;</w:t>
            </w:r>
          </w:p>
        </w:tc>
        <w:tc>
          <w:tcPr>
            <w:tcW w:w="198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приема внутрь</w:t>
            </w:r>
          </w:p>
        </w:tc>
        <w:tc>
          <w:tcPr>
            <w:tcW w:w="1984" w:type="dxa"/>
            <w:vMerge/>
            <w:tcBorders>
              <w:top w:val="nil"/>
              <w:left w:val="single" w:sz="4" w:space="0" w:color="auto"/>
              <w:bottom w:val="single" w:sz="4" w:space="0" w:color="auto"/>
              <w:right w:val="single" w:sz="4" w:space="0" w:color="auto"/>
            </w:tcBorders>
            <w:vAlign w:val="center"/>
            <w:hideMark/>
          </w:tcPr>
          <w:p w:rsidR="009B5481" w:rsidRPr="0058231F" w:rsidRDefault="009B5481">
            <w:pPr>
              <w:rPr>
                <w:sz w:val="24"/>
                <w:szCs w:val="24"/>
                <w:lang w:eastAsia="en-US"/>
              </w:rPr>
            </w:pPr>
          </w:p>
        </w:tc>
      </w:tr>
      <w:tr w:rsidR="009B5481" w:rsidRPr="0058231F" w:rsidTr="00683ECF">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58231F"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циклоспорин</w:t>
            </w:r>
          </w:p>
        </w:tc>
        <w:tc>
          <w:tcPr>
            <w:tcW w:w="5528"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концентрат для приготовления раствора для инфузий</w:t>
            </w:r>
          </w:p>
        </w:tc>
        <w:tc>
          <w:tcPr>
            <w:tcW w:w="1984"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для применения в стационарных условиях</w:t>
            </w:r>
          </w:p>
        </w:tc>
      </w:tr>
      <w:tr w:rsidR="009B5481" w:rsidRPr="0058231F"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L04AX</w:t>
            </w:r>
          </w:p>
        </w:tc>
        <w:tc>
          <w:tcPr>
            <w:tcW w:w="4126"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другие иммунодепрессанты</w:t>
            </w:r>
          </w:p>
        </w:tc>
        <w:tc>
          <w:tcPr>
            <w:tcW w:w="2953"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азатиоприн</w:t>
            </w:r>
          </w:p>
        </w:tc>
        <w:tc>
          <w:tcPr>
            <w:tcW w:w="5528"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таблетки</w:t>
            </w:r>
          </w:p>
        </w:tc>
        <w:tc>
          <w:tcPr>
            <w:tcW w:w="198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6" w:type="dxa"/>
            <w:tcBorders>
              <w:top w:val="single" w:sz="4" w:space="0" w:color="auto"/>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3"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диметилфумарат</w:t>
            </w:r>
          </w:p>
        </w:tc>
        <w:tc>
          <w:tcPr>
            <w:tcW w:w="5528"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 кишечнорастворимые</w:t>
            </w:r>
          </w:p>
        </w:tc>
        <w:tc>
          <w:tcPr>
            <w:tcW w:w="198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4126" w:type="dxa"/>
            <w:tcBorders>
              <w:top w:val="single" w:sz="4" w:space="0" w:color="auto"/>
              <w:left w:val="single" w:sz="4" w:space="0" w:color="auto"/>
              <w:bottom w:val="nil"/>
              <w:right w:val="single" w:sz="4" w:space="0" w:color="auto"/>
            </w:tcBorders>
            <w:vAlign w:val="center"/>
            <w:hideMark/>
          </w:tcPr>
          <w:p w:rsidR="009B5481" w:rsidRPr="0058231F" w:rsidRDefault="009B5481">
            <w:pPr>
              <w:spacing w:line="276" w:lineRule="auto"/>
              <w:rPr>
                <w:sz w:val="24"/>
                <w:szCs w:val="24"/>
                <w:lang w:eastAsia="en-US"/>
              </w:rPr>
            </w:pPr>
          </w:p>
        </w:tc>
        <w:tc>
          <w:tcPr>
            <w:tcW w:w="2953"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пирфенидон</w:t>
            </w:r>
          </w:p>
        </w:tc>
        <w:tc>
          <w:tcPr>
            <w:tcW w:w="5528"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4126" w:type="dxa"/>
            <w:tcBorders>
              <w:top w:val="nil"/>
              <w:left w:val="single" w:sz="4" w:space="0" w:color="auto"/>
              <w:bottom w:val="single" w:sz="4" w:space="0" w:color="auto"/>
              <w:right w:val="single" w:sz="4" w:space="0" w:color="auto"/>
            </w:tcBorders>
            <w:vAlign w:val="center"/>
            <w:hideMark/>
          </w:tcPr>
          <w:p w:rsidR="009B5481" w:rsidRPr="0058231F" w:rsidRDefault="009B5481">
            <w:pPr>
              <w:spacing w:line="276" w:lineRule="auto"/>
              <w:rPr>
                <w:sz w:val="24"/>
                <w:szCs w:val="24"/>
                <w:lang w:eastAsia="en-US"/>
              </w:rPr>
            </w:pPr>
          </w:p>
        </w:tc>
        <w:tc>
          <w:tcPr>
            <w:tcW w:w="2953"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помалидомид</w:t>
            </w:r>
          </w:p>
        </w:tc>
        <w:tc>
          <w:tcPr>
            <w:tcW w:w="5528"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капсулы</w:t>
            </w:r>
          </w:p>
        </w:tc>
        <w:tc>
          <w:tcPr>
            <w:tcW w:w="198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w:t>
            </w:r>
          </w:p>
        </w:tc>
        <w:tc>
          <w:tcPr>
            <w:tcW w:w="4126" w:type="dxa"/>
            <w:tcBorders>
              <w:top w:val="single" w:sz="4" w:space="0" w:color="auto"/>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костно-мышечная система</w:t>
            </w:r>
          </w:p>
        </w:tc>
        <w:tc>
          <w:tcPr>
            <w:tcW w:w="2953"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w:t>
            </w:r>
          </w:p>
        </w:tc>
        <w:tc>
          <w:tcPr>
            <w:tcW w:w="4126"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противовоспалительные и противоревматические препараты</w:t>
            </w:r>
          </w:p>
        </w:tc>
        <w:tc>
          <w:tcPr>
            <w:tcW w:w="2953"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M01A</w:t>
            </w:r>
          </w:p>
        </w:tc>
        <w:tc>
          <w:tcPr>
            <w:tcW w:w="4126" w:type="dxa"/>
            <w:tcBorders>
              <w:top w:val="nil"/>
              <w:left w:val="nil"/>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нестероидные противовоспалительные и противоревматические препараты</w:t>
            </w:r>
          </w:p>
        </w:tc>
        <w:tc>
          <w:tcPr>
            <w:tcW w:w="2953"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 </w:t>
            </w:r>
          </w:p>
        </w:tc>
        <w:tc>
          <w:tcPr>
            <w:tcW w:w="1984" w:type="dxa"/>
            <w:tcBorders>
              <w:top w:val="nil"/>
              <w:left w:val="nil"/>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4980"/>
        </w:trPr>
        <w:tc>
          <w:tcPr>
            <w:tcW w:w="1004" w:type="dxa"/>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lastRenderedPageBreak/>
              <w:t>M01AB</w:t>
            </w:r>
          </w:p>
        </w:tc>
        <w:tc>
          <w:tcPr>
            <w:tcW w:w="4126" w:type="dxa"/>
            <w:tcBorders>
              <w:top w:val="single" w:sz="4" w:space="0" w:color="auto"/>
              <w:left w:val="single" w:sz="4" w:space="0" w:color="auto"/>
              <w:bottom w:val="nil"/>
              <w:right w:val="single" w:sz="4" w:space="0" w:color="auto"/>
            </w:tcBorders>
            <w:hideMark/>
          </w:tcPr>
          <w:p w:rsidR="009B5481" w:rsidRPr="0058231F" w:rsidRDefault="009B5481">
            <w:pPr>
              <w:jc w:val="center"/>
              <w:rPr>
                <w:sz w:val="24"/>
                <w:szCs w:val="24"/>
              </w:rPr>
            </w:pPr>
            <w:r w:rsidRPr="0058231F">
              <w:rPr>
                <w:sz w:val="24"/>
                <w:szCs w:val="24"/>
              </w:rPr>
              <w:t>производные уксусной кислоты и родственные соединения</w:t>
            </w:r>
          </w:p>
        </w:tc>
        <w:tc>
          <w:tcPr>
            <w:tcW w:w="2953" w:type="dxa"/>
            <w:tcBorders>
              <w:top w:val="single" w:sz="4" w:space="0" w:color="auto"/>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диклофенак</w:t>
            </w:r>
          </w:p>
        </w:tc>
        <w:tc>
          <w:tcPr>
            <w:tcW w:w="5528"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капли глазные;</w:t>
            </w:r>
          </w:p>
          <w:p w:rsidR="009B5481" w:rsidRPr="0058231F" w:rsidRDefault="009B5481">
            <w:pPr>
              <w:rPr>
                <w:sz w:val="24"/>
                <w:szCs w:val="24"/>
              </w:rPr>
            </w:pPr>
            <w:r w:rsidRPr="0058231F">
              <w:rPr>
                <w:sz w:val="24"/>
                <w:szCs w:val="24"/>
              </w:rPr>
              <w:t>капсулы кишечнорастворимые;</w:t>
            </w:r>
          </w:p>
          <w:p w:rsidR="009B5481" w:rsidRPr="0058231F" w:rsidRDefault="009B5481">
            <w:pPr>
              <w:rPr>
                <w:sz w:val="24"/>
                <w:szCs w:val="24"/>
              </w:rPr>
            </w:pPr>
            <w:r w:rsidRPr="0058231F">
              <w:rPr>
                <w:sz w:val="24"/>
                <w:szCs w:val="24"/>
              </w:rPr>
              <w:t>капсулы с модифицированным высвобождением;</w:t>
            </w:r>
          </w:p>
          <w:p w:rsidR="009B5481" w:rsidRPr="0058231F" w:rsidRDefault="009B5481">
            <w:pPr>
              <w:rPr>
                <w:sz w:val="24"/>
                <w:szCs w:val="24"/>
              </w:rPr>
            </w:pPr>
            <w:r w:rsidRPr="0058231F">
              <w:rPr>
                <w:sz w:val="24"/>
                <w:szCs w:val="24"/>
              </w:rPr>
              <w:t>раствор для внутримышечного введения;</w:t>
            </w:r>
          </w:p>
          <w:p w:rsidR="009B5481" w:rsidRPr="0058231F" w:rsidRDefault="009B5481">
            <w:pPr>
              <w:rPr>
                <w:sz w:val="24"/>
                <w:szCs w:val="24"/>
              </w:rPr>
            </w:pPr>
            <w:r w:rsidRPr="0058231F">
              <w:rPr>
                <w:sz w:val="24"/>
                <w:szCs w:val="24"/>
              </w:rPr>
              <w:t>таблетки, покрытые кишечнорастворимой оболочкой;</w:t>
            </w:r>
          </w:p>
          <w:p w:rsidR="009B5481" w:rsidRPr="0058231F" w:rsidRDefault="009B5481">
            <w:pPr>
              <w:rPr>
                <w:sz w:val="24"/>
                <w:szCs w:val="24"/>
              </w:rPr>
            </w:pPr>
            <w:r w:rsidRPr="0058231F">
              <w:rPr>
                <w:sz w:val="24"/>
                <w:szCs w:val="24"/>
              </w:rPr>
              <w:t>таблетки, покрытые кишечнорастворимой пленочной оболочкой;</w:t>
            </w:r>
          </w:p>
          <w:p w:rsidR="009B5481" w:rsidRPr="0058231F" w:rsidRDefault="009B5481">
            <w:pPr>
              <w:rPr>
                <w:sz w:val="24"/>
                <w:szCs w:val="24"/>
              </w:rPr>
            </w:pPr>
            <w:r w:rsidRPr="0058231F">
              <w:rPr>
                <w:sz w:val="24"/>
                <w:szCs w:val="24"/>
              </w:rPr>
              <w:t>таблетки, покрытые пленочной оболочкой;</w:t>
            </w:r>
          </w:p>
          <w:p w:rsidR="009B5481" w:rsidRPr="0058231F" w:rsidRDefault="009B5481">
            <w:pPr>
              <w:rPr>
                <w:sz w:val="24"/>
                <w:szCs w:val="24"/>
              </w:rPr>
            </w:pPr>
            <w:r w:rsidRPr="0058231F">
              <w:rPr>
                <w:sz w:val="24"/>
                <w:szCs w:val="24"/>
              </w:rPr>
              <w:t>таблетки пролонгированного действия, покрытые кишечнорастворимой оболочкой;</w:t>
            </w:r>
          </w:p>
          <w:p w:rsidR="009B5481" w:rsidRPr="0058231F" w:rsidRDefault="009B5481">
            <w:pPr>
              <w:rPr>
                <w:sz w:val="24"/>
                <w:szCs w:val="24"/>
              </w:rPr>
            </w:pPr>
            <w:r w:rsidRPr="0058231F">
              <w:rPr>
                <w:sz w:val="24"/>
                <w:szCs w:val="24"/>
              </w:rPr>
              <w:t>таблетки пролонгированного действия, покрытые оболочкой;</w:t>
            </w:r>
          </w:p>
          <w:p w:rsidR="009B5481" w:rsidRPr="0058231F" w:rsidRDefault="009B5481">
            <w:pPr>
              <w:rPr>
                <w:sz w:val="24"/>
                <w:szCs w:val="24"/>
              </w:rPr>
            </w:pPr>
            <w:r w:rsidRPr="0058231F">
              <w:rPr>
                <w:sz w:val="24"/>
                <w:szCs w:val="24"/>
              </w:rPr>
              <w:t>таблетки пролонгированного действия, покрытые пленочной оболочкой;</w:t>
            </w:r>
          </w:p>
          <w:p w:rsidR="009B5481" w:rsidRPr="0058231F" w:rsidRDefault="009B5481">
            <w:pPr>
              <w:rPr>
                <w:sz w:val="24"/>
                <w:szCs w:val="24"/>
              </w:rPr>
            </w:pPr>
            <w:r w:rsidRPr="0058231F">
              <w:rPr>
                <w:sz w:val="24"/>
                <w:szCs w:val="24"/>
              </w:rPr>
              <w:t>таблетки кишечнорастворимые, покрытые пленочной оболочкой;</w:t>
            </w:r>
          </w:p>
          <w:p w:rsidR="009B5481" w:rsidRPr="0058231F" w:rsidRDefault="009B5481">
            <w:pPr>
              <w:rPr>
                <w:sz w:val="24"/>
                <w:szCs w:val="24"/>
              </w:rPr>
            </w:pPr>
            <w:r w:rsidRPr="0058231F">
              <w:rPr>
                <w:sz w:val="24"/>
                <w:szCs w:val="24"/>
              </w:rPr>
              <w:t>таблетки с  пролонгированным  высвобождением, покрытые пленочной оболочкой;</w:t>
            </w:r>
          </w:p>
          <w:p w:rsidR="009B5481" w:rsidRPr="0058231F" w:rsidRDefault="009B5481">
            <w:pPr>
              <w:rPr>
                <w:sz w:val="24"/>
                <w:szCs w:val="24"/>
              </w:rPr>
            </w:pPr>
            <w:r w:rsidRPr="0058231F">
              <w:rPr>
                <w:sz w:val="24"/>
                <w:szCs w:val="24"/>
              </w:rPr>
              <w:t>таблетки кишечнорастворимые  с  пролонгированным  высвобождением</w:t>
            </w:r>
          </w:p>
        </w:tc>
        <w:tc>
          <w:tcPr>
            <w:tcW w:w="1984" w:type="dxa"/>
            <w:tcBorders>
              <w:top w:val="single" w:sz="4" w:space="0" w:color="auto"/>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r w:rsidR="009B5481" w:rsidRPr="0058231F" w:rsidTr="00683ECF">
        <w:trPr>
          <w:trHeight w:val="1608"/>
        </w:trPr>
        <w:tc>
          <w:tcPr>
            <w:tcW w:w="1004"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4126"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 </w:t>
            </w:r>
          </w:p>
        </w:tc>
        <w:tc>
          <w:tcPr>
            <w:tcW w:w="2953" w:type="dxa"/>
            <w:tcBorders>
              <w:top w:val="nil"/>
              <w:left w:val="single" w:sz="4" w:space="0" w:color="auto"/>
              <w:bottom w:val="single" w:sz="4" w:space="0" w:color="auto"/>
              <w:right w:val="single" w:sz="4" w:space="0" w:color="auto"/>
            </w:tcBorders>
            <w:hideMark/>
          </w:tcPr>
          <w:p w:rsidR="009B5481" w:rsidRPr="0058231F" w:rsidRDefault="009B5481">
            <w:pPr>
              <w:jc w:val="center"/>
              <w:rPr>
                <w:sz w:val="24"/>
                <w:szCs w:val="24"/>
              </w:rPr>
            </w:pPr>
            <w:r w:rsidRPr="0058231F">
              <w:rPr>
                <w:sz w:val="24"/>
                <w:szCs w:val="24"/>
              </w:rPr>
              <w:t>кеторолак</w:t>
            </w:r>
          </w:p>
        </w:tc>
        <w:tc>
          <w:tcPr>
            <w:tcW w:w="5528" w:type="dxa"/>
            <w:tcBorders>
              <w:top w:val="single" w:sz="4" w:space="0" w:color="auto"/>
              <w:left w:val="nil"/>
              <w:bottom w:val="single" w:sz="4" w:space="0" w:color="auto"/>
              <w:right w:val="single" w:sz="4" w:space="0" w:color="auto"/>
            </w:tcBorders>
            <w:hideMark/>
          </w:tcPr>
          <w:p w:rsidR="009B5481" w:rsidRPr="0058231F" w:rsidRDefault="009B5481">
            <w:pPr>
              <w:rPr>
                <w:sz w:val="24"/>
                <w:szCs w:val="24"/>
              </w:rPr>
            </w:pPr>
            <w:r w:rsidRPr="0058231F">
              <w:rPr>
                <w:sz w:val="24"/>
                <w:szCs w:val="24"/>
              </w:rPr>
              <w:t>раствор для внутривенного и внутримышечного введения;</w:t>
            </w:r>
          </w:p>
          <w:p w:rsidR="009B5481" w:rsidRPr="0058231F" w:rsidRDefault="009B5481">
            <w:pPr>
              <w:rPr>
                <w:sz w:val="24"/>
                <w:szCs w:val="24"/>
              </w:rPr>
            </w:pPr>
            <w:r w:rsidRPr="0058231F">
              <w:rPr>
                <w:sz w:val="24"/>
                <w:szCs w:val="24"/>
              </w:rPr>
              <w:t>раствор для внутримышечного введения;</w:t>
            </w:r>
          </w:p>
          <w:p w:rsidR="009B5481" w:rsidRPr="0058231F" w:rsidRDefault="009B5481">
            <w:pPr>
              <w:rPr>
                <w:sz w:val="24"/>
                <w:szCs w:val="24"/>
              </w:rPr>
            </w:pPr>
            <w:r w:rsidRPr="0058231F">
              <w:rPr>
                <w:sz w:val="24"/>
                <w:szCs w:val="24"/>
              </w:rPr>
              <w:t>таблетки;</w:t>
            </w:r>
          </w:p>
          <w:p w:rsidR="009B5481" w:rsidRPr="0058231F" w:rsidRDefault="009B5481">
            <w:pPr>
              <w:rPr>
                <w:sz w:val="24"/>
                <w:szCs w:val="24"/>
              </w:rPr>
            </w:pPr>
            <w:r w:rsidRPr="0058231F">
              <w:rPr>
                <w:sz w:val="24"/>
                <w:szCs w:val="24"/>
              </w:rPr>
              <w:t>таблетки, покрытые оболочкой;</w:t>
            </w:r>
          </w:p>
          <w:p w:rsidR="009B5481" w:rsidRPr="0058231F" w:rsidRDefault="009B5481">
            <w:pPr>
              <w:rPr>
                <w:sz w:val="24"/>
                <w:szCs w:val="24"/>
              </w:rPr>
            </w:pPr>
            <w:r w:rsidRPr="0058231F">
              <w:rPr>
                <w:sz w:val="24"/>
                <w:szCs w:val="24"/>
              </w:rPr>
              <w:t>таблетки, покрытые пленочной оболочкой</w:t>
            </w:r>
          </w:p>
        </w:tc>
        <w:tc>
          <w:tcPr>
            <w:tcW w:w="1984" w:type="dxa"/>
            <w:tcBorders>
              <w:top w:val="nil"/>
              <w:left w:val="single" w:sz="4" w:space="0" w:color="auto"/>
              <w:bottom w:val="single" w:sz="4" w:space="0" w:color="auto"/>
              <w:right w:val="single" w:sz="4" w:space="0" w:color="auto"/>
            </w:tcBorders>
            <w:hideMark/>
          </w:tcPr>
          <w:p w:rsidR="009B5481" w:rsidRPr="0058231F" w:rsidRDefault="009B5481">
            <w:pPr>
              <w:spacing w:line="276" w:lineRule="auto"/>
              <w:rPr>
                <w:sz w:val="24"/>
                <w:szCs w:val="24"/>
                <w:lang w:eastAsia="en-US"/>
              </w:rPr>
            </w:pPr>
          </w:p>
        </w:tc>
      </w:tr>
    </w:tbl>
    <w:p w:rsidR="00683ECF" w:rsidRDefault="00683ECF"/>
    <w:p w:rsidR="00683ECF" w:rsidRDefault="00683ECF"/>
    <w:p w:rsidR="00683ECF" w:rsidRDefault="00683ECF"/>
    <w:p w:rsidR="00683ECF" w:rsidRDefault="00683ECF"/>
    <w:p w:rsidR="00683ECF" w:rsidRDefault="00683ECF"/>
    <w:p w:rsidR="00683ECF" w:rsidRDefault="00683ECF"/>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300"/>
        </w:trPr>
        <w:tc>
          <w:tcPr>
            <w:tcW w:w="1004" w:type="dxa"/>
            <w:tcBorders>
              <w:top w:val="single" w:sz="4" w:space="0" w:color="auto"/>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lastRenderedPageBreak/>
              <w:t>M01AE</w:t>
            </w:r>
          </w:p>
        </w:tc>
        <w:tc>
          <w:tcPr>
            <w:tcW w:w="4126" w:type="dxa"/>
            <w:tcBorders>
              <w:top w:val="single" w:sz="4" w:space="0" w:color="auto"/>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производные пропионовой кислоты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декскетопрофен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811"/>
        </w:trPr>
        <w:tc>
          <w:tcPr>
            <w:tcW w:w="1004" w:type="dxa"/>
            <w:vMerge w:val="restart"/>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vMerge w:val="restart"/>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ибупрофен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гель для наружного применения;</w:t>
            </w:r>
          </w:p>
          <w:p w:rsidR="009B5481" w:rsidRPr="007C3A8C" w:rsidRDefault="009B5481">
            <w:pPr>
              <w:rPr>
                <w:sz w:val="24"/>
                <w:szCs w:val="24"/>
              </w:rPr>
            </w:pPr>
            <w:r w:rsidRPr="007C3A8C">
              <w:rPr>
                <w:sz w:val="24"/>
                <w:szCs w:val="24"/>
              </w:rPr>
              <w:t>гранулы для приготовления раствора для приема внутрь;</w:t>
            </w:r>
          </w:p>
          <w:p w:rsidR="009B5481" w:rsidRPr="007C3A8C" w:rsidRDefault="009B5481">
            <w:pPr>
              <w:rPr>
                <w:sz w:val="24"/>
                <w:szCs w:val="24"/>
              </w:rPr>
            </w:pPr>
            <w:r w:rsidRPr="007C3A8C">
              <w:rPr>
                <w:sz w:val="24"/>
                <w:szCs w:val="24"/>
              </w:rPr>
              <w:t>капсулы;</w:t>
            </w:r>
          </w:p>
          <w:p w:rsidR="009B5481" w:rsidRPr="007C3A8C" w:rsidRDefault="009B5481">
            <w:pPr>
              <w:rPr>
                <w:sz w:val="24"/>
                <w:szCs w:val="24"/>
              </w:rPr>
            </w:pPr>
            <w:r w:rsidRPr="007C3A8C">
              <w:rPr>
                <w:sz w:val="24"/>
                <w:szCs w:val="24"/>
              </w:rPr>
              <w:t>крем для наружного применения;</w:t>
            </w:r>
          </w:p>
          <w:p w:rsidR="009B5481" w:rsidRPr="007C3A8C" w:rsidRDefault="009B5481">
            <w:pPr>
              <w:rPr>
                <w:sz w:val="24"/>
                <w:szCs w:val="24"/>
              </w:rPr>
            </w:pPr>
            <w:r w:rsidRPr="007C3A8C">
              <w:rPr>
                <w:sz w:val="24"/>
                <w:szCs w:val="24"/>
              </w:rPr>
              <w:t>мазь для наружного применения;</w:t>
            </w:r>
          </w:p>
          <w:p w:rsidR="009B5481" w:rsidRPr="007C3A8C" w:rsidRDefault="009B5481">
            <w:pPr>
              <w:rPr>
                <w:sz w:val="24"/>
                <w:szCs w:val="24"/>
              </w:rPr>
            </w:pPr>
            <w:r w:rsidRPr="007C3A8C">
              <w:rPr>
                <w:sz w:val="24"/>
                <w:szCs w:val="24"/>
              </w:rPr>
              <w:t>раствор для внутривенного введения;</w:t>
            </w:r>
          </w:p>
          <w:p w:rsidR="009B5481" w:rsidRPr="007C3A8C" w:rsidRDefault="009B5481">
            <w:pPr>
              <w:rPr>
                <w:sz w:val="24"/>
                <w:szCs w:val="24"/>
              </w:rPr>
            </w:pPr>
            <w:r w:rsidRPr="007C3A8C">
              <w:rPr>
                <w:sz w:val="24"/>
                <w:szCs w:val="24"/>
              </w:rPr>
              <w:t>суппозитории ректальные;</w:t>
            </w:r>
          </w:p>
          <w:p w:rsidR="009B5481" w:rsidRPr="007C3A8C" w:rsidRDefault="009B5481">
            <w:pPr>
              <w:rPr>
                <w:sz w:val="24"/>
                <w:szCs w:val="24"/>
              </w:rPr>
            </w:pPr>
            <w:r w:rsidRPr="007C3A8C">
              <w:rPr>
                <w:sz w:val="24"/>
                <w:szCs w:val="24"/>
              </w:rPr>
              <w:t>суппозитории ректальные (для детей);</w:t>
            </w:r>
          </w:p>
          <w:p w:rsidR="009B5481" w:rsidRPr="007C3A8C" w:rsidRDefault="009B5481">
            <w:pPr>
              <w:rPr>
                <w:sz w:val="24"/>
                <w:szCs w:val="24"/>
              </w:rPr>
            </w:pPr>
            <w:r w:rsidRPr="007C3A8C">
              <w:rPr>
                <w:sz w:val="24"/>
                <w:szCs w:val="24"/>
              </w:rPr>
              <w:t>суспензия для приема внутрь;</w:t>
            </w:r>
          </w:p>
          <w:p w:rsidR="009B5481" w:rsidRPr="007C3A8C" w:rsidRDefault="009B5481">
            <w:pPr>
              <w:rPr>
                <w:sz w:val="24"/>
                <w:szCs w:val="24"/>
              </w:rPr>
            </w:pPr>
            <w:r w:rsidRPr="007C3A8C">
              <w:rPr>
                <w:sz w:val="24"/>
                <w:szCs w:val="24"/>
              </w:rPr>
              <w:t>суспензия для приема внутрь (для детей);</w:t>
            </w:r>
          </w:p>
          <w:p w:rsidR="009B5481" w:rsidRPr="007C3A8C" w:rsidRDefault="009B5481">
            <w:pPr>
              <w:rPr>
                <w:sz w:val="24"/>
                <w:szCs w:val="24"/>
              </w:rPr>
            </w:pPr>
            <w:r w:rsidRPr="007C3A8C">
              <w:rPr>
                <w:sz w:val="24"/>
                <w:szCs w:val="24"/>
              </w:rPr>
              <w:t>таблетки, покрытые оболочкой;</w:t>
            </w:r>
          </w:p>
          <w:p w:rsidR="009B5481" w:rsidRPr="007C3A8C" w:rsidRDefault="009B5481">
            <w:pPr>
              <w:rPr>
                <w:sz w:val="24"/>
                <w:szCs w:val="24"/>
              </w:rPr>
            </w:pPr>
            <w:r w:rsidRPr="007C3A8C">
              <w:rPr>
                <w:sz w:val="24"/>
                <w:szCs w:val="24"/>
              </w:rPr>
              <w:t>таблетки, покрытые пленочной оболочкой;</w:t>
            </w:r>
          </w:p>
          <w:p w:rsidR="009B5481" w:rsidRPr="007C3A8C" w:rsidRDefault="009B5481">
            <w:pPr>
              <w:rPr>
                <w:sz w:val="24"/>
                <w:szCs w:val="24"/>
              </w:rPr>
            </w:pPr>
            <w:r w:rsidRPr="007C3A8C">
              <w:rPr>
                <w:sz w:val="24"/>
                <w:szCs w:val="24"/>
              </w:rPr>
              <w:t>таблетки с пролонгированным высвобождением, покрытые пленочной оболочкой</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2546"/>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кетопрофен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w:t>
            </w:r>
          </w:p>
          <w:p w:rsidR="009B5481" w:rsidRPr="007C3A8C" w:rsidRDefault="009B5481">
            <w:pPr>
              <w:rPr>
                <w:sz w:val="24"/>
                <w:szCs w:val="24"/>
              </w:rPr>
            </w:pPr>
            <w:r w:rsidRPr="007C3A8C">
              <w:rPr>
                <w:sz w:val="24"/>
                <w:szCs w:val="24"/>
              </w:rPr>
              <w:t>капсулы пролонгированного действия;</w:t>
            </w:r>
          </w:p>
          <w:p w:rsidR="009B5481" w:rsidRPr="007C3A8C" w:rsidRDefault="009B5481">
            <w:pPr>
              <w:rPr>
                <w:sz w:val="24"/>
                <w:szCs w:val="24"/>
              </w:rPr>
            </w:pPr>
            <w:r w:rsidRPr="007C3A8C">
              <w:rPr>
                <w:sz w:val="24"/>
                <w:szCs w:val="24"/>
              </w:rPr>
              <w:t>капсулы с модифицированным высвобождением;</w:t>
            </w:r>
          </w:p>
          <w:p w:rsidR="009B5481" w:rsidRPr="007C3A8C" w:rsidRDefault="009B5481">
            <w:pPr>
              <w:rPr>
                <w:sz w:val="24"/>
                <w:szCs w:val="24"/>
              </w:rPr>
            </w:pPr>
            <w:r w:rsidRPr="007C3A8C">
              <w:rPr>
                <w:sz w:val="24"/>
                <w:szCs w:val="24"/>
              </w:rPr>
              <w:t>раствор для внутривенного и внутримышечного введения;</w:t>
            </w:r>
          </w:p>
          <w:p w:rsidR="009B5481" w:rsidRPr="007C3A8C" w:rsidRDefault="009B5481">
            <w:pPr>
              <w:rPr>
                <w:sz w:val="24"/>
                <w:szCs w:val="24"/>
              </w:rPr>
            </w:pPr>
            <w:r w:rsidRPr="007C3A8C">
              <w:rPr>
                <w:sz w:val="24"/>
                <w:szCs w:val="24"/>
              </w:rPr>
              <w:t>раствор для инфузий и внутримышечного введения;</w:t>
            </w:r>
          </w:p>
          <w:p w:rsidR="009B5481" w:rsidRPr="007C3A8C" w:rsidRDefault="009B5481">
            <w:pPr>
              <w:rPr>
                <w:sz w:val="24"/>
                <w:szCs w:val="24"/>
              </w:rPr>
            </w:pPr>
            <w:r w:rsidRPr="007C3A8C">
              <w:rPr>
                <w:sz w:val="24"/>
                <w:szCs w:val="24"/>
              </w:rPr>
              <w:t>суппозитории ректальные;</w:t>
            </w:r>
          </w:p>
          <w:p w:rsidR="009B5481" w:rsidRPr="007C3A8C" w:rsidRDefault="009B5481">
            <w:pPr>
              <w:rPr>
                <w:sz w:val="24"/>
                <w:szCs w:val="24"/>
              </w:rPr>
            </w:pPr>
            <w:r w:rsidRPr="007C3A8C">
              <w:rPr>
                <w:sz w:val="24"/>
                <w:szCs w:val="24"/>
              </w:rPr>
              <w:t>таблетки, покрытые пленочной оболочкой;</w:t>
            </w:r>
          </w:p>
          <w:p w:rsidR="009B5481" w:rsidRPr="007C3A8C" w:rsidRDefault="009B5481">
            <w:pPr>
              <w:rPr>
                <w:sz w:val="24"/>
                <w:szCs w:val="24"/>
              </w:rPr>
            </w:pPr>
            <w:r w:rsidRPr="007C3A8C">
              <w:rPr>
                <w:sz w:val="24"/>
                <w:szCs w:val="24"/>
              </w:rPr>
              <w:t>таблетки пролонгированного действия;</w:t>
            </w:r>
          </w:p>
          <w:p w:rsidR="009B5481" w:rsidRPr="007C3A8C" w:rsidRDefault="009B5481">
            <w:pPr>
              <w:rPr>
                <w:sz w:val="24"/>
                <w:szCs w:val="24"/>
              </w:rPr>
            </w:pPr>
            <w:r w:rsidRPr="007C3A8C">
              <w:rPr>
                <w:sz w:val="24"/>
                <w:szCs w:val="24"/>
              </w:rPr>
              <w:t>таблетки с модифицированным высвобождением</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M03</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миорелаксанты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M03A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миорелаксанты периферического действия</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M03AB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холина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суксаметония йодид и хлорид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M03AC</w:t>
            </w:r>
          </w:p>
        </w:tc>
        <w:tc>
          <w:tcPr>
            <w:tcW w:w="4126"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четвертичные аммониевые соединения</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пипекурония бромид</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рокурония бромид</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rsidP="00683ECF">
            <w:pPr>
              <w:ind w:left="-108" w:right="-97"/>
              <w:jc w:val="center"/>
              <w:rPr>
                <w:sz w:val="24"/>
                <w:szCs w:val="24"/>
              </w:rPr>
            </w:pPr>
            <w:r w:rsidRPr="007C3A8C">
              <w:rPr>
                <w:sz w:val="24"/>
                <w:szCs w:val="24"/>
              </w:rPr>
              <w:t>M03AX</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другие миорелаксанты периферического действия</w:t>
            </w:r>
          </w:p>
        </w:tc>
        <w:tc>
          <w:tcPr>
            <w:tcW w:w="2953"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 xml:space="preserve">ботулинический токсин </w:t>
            </w:r>
          </w:p>
          <w:p w:rsidR="009B5481" w:rsidRPr="007C3A8C" w:rsidRDefault="009B5481">
            <w:pPr>
              <w:jc w:val="center"/>
              <w:rPr>
                <w:sz w:val="24"/>
                <w:szCs w:val="24"/>
              </w:rPr>
            </w:pPr>
            <w:r w:rsidRPr="007C3A8C">
              <w:rPr>
                <w:sz w:val="24"/>
                <w:szCs w:val="24"/>
              </w:rPr>
              <w:t>типа A</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внутримышечного введения;</w:t>
            </w:r>
          </w:p>
        </w:tc>
        <w:tc>
          <w:tcPr>
            <w:tcW w:w="198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инъекций</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ботулинический токсин типа A-гемагглютинин комплекс</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внутримышечного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инъекций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M03B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миорелаксанты центрального действия</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M03BX</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другие миорелаксанты центрального действия</w:t>
            </w: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баклофен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интратекального введения;</w:t>
            </w:r>
          </w:p>
          <w:p w:rsidR="009B5481" w:rsidRPr="007C3A8C" w:rsidRDefault="009B5481">
            <w:pPr>
              <w:rPr>
                <w:sz w:val="24"/>
                <w:szCs w:val="24"/>
              </w:rPr>
            </w:pPr>
            <w:r w:rsidRPr="007C3A8C">
              <w:rPr>
                <w:sz w:val="24"/>
                <w:szCs w:val="24"/>
              </w:rPr>
              <w:t>таблетки</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1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тизанидин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 с модифицированным высвобождением;</w:t>
            </w:r>
          </w:p>
          <w:p w:rsidR="009B5481" w:rsidRPr="007C3A8C" w:rsidRDefault="009B5481">
            <w:pPr>
              <w:rPr>
                <w:sz w:val="24"/>
                <w:szCs w:val="24"/>
              </w:rPr>
            </w:pPr>
            <w:r w:rsidRPr="007C3A8C">
              <w:rPr>
                <w:sz w:val="24"/>
                <w:szCs w:val="24"/>
              </w:rPr>
              <w:t>таблетки</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M04</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противоподагрические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M04A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противоподагрические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M04AA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ингибиторы образования мочевой кислоты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аллопуринол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M05</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заболеваний костей</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M05B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влияющие на структуру и минерализацию костей</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15"/>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M05BA</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бифосфонаты</w:t>
            </w:r>
          </w:p>
        </w:tc>
        <w:tc>
          <w:tcPr>
            <w:tcW w:w="2953"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алендроновая кислота</w:t>
            </w:r>
          </w:p>
        </w:tc>
        <w:tc>
          <w:tcPr>
            <w:tcW w:w="5528" w:type="dxa"/>
            <w:vMerge w:val="restart"/>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15"/>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vMerge/>
            <w:tcBorders>
              <w:top w:val="single" w:sz="4" w:space="0" w:color="auto"/>
              <w:left w:val="nil"/>
              <w:bottom w:val="nil"/>
              <w:right w:val="single" w:sz="4" w:space="0" w:color="auto"/>
            </w:tcBorders>
            <w:vAlign w:val="center"/>
            <w:hideMark/>
          </w:tcPr>
          <w:p w:rsidR="009B5481" w:rsidRPr="007C3A8C" w:rsidRDefault="009B5481">
            <w:pPr>
              <w:rPr>
                <w:sz w:val="24"/>
                <w:szCs w:val="24"/>
              </w:rPr>
            </w:pP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bl>
    <w:p w:rsidR="00683ECF" w:rsidRDefault="00683ECF"/>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315"/>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золедроновая кислота</w:t>
            </w:r>
          </w:p>
        </w:tc>
        <w:tc>
          <w:tcPr>
            <w:tcW w:w="5528" w:type="dxa"/>
            <w:vMerge w:val="restart"/>
            <w:tcBorders>
              <w:top w:val="single" w:sz="4" w:space="0" w:color="auto"/>
              <w:left w:val="nil"/>
              <w:bottom w:val="single" w:sz="4" w:space="0" w:color="auto"/>
              <w:right w:val="single" w:sz="4" w:space="0" w:color="auto"/>
            </w:tcBorders>
          </w:tcPr>
          <w:p w:rsidR="009B5481" w:rsidRPr="007C3A8C" w:rsidRDefault="009B5481">
            <w:pPr>
              <w:rPr>
                <w:sz w:val="24"/>
                <w:szCs w:val="24"/>
              </w:rPr>
            </w:pPr>
            <w:r w:rsidRPr="007C3A8C">
              <w:rPr>
                <w:sz w:val="24"/>
                <w:szCs w:val="24"/>
              </w:rPr>
              <w:t>раствор для инфузий;</w:t>
            </w:r>
          </w:p>
          <w:p w:rsidR="009B5481" w:rsidRPr="007C3A8C" w:rsidRDefault="009B5481">
            <w:pPr>
              <w:rPr>
                <w:sz w:val="24"/>
                <w:szCs w:val="24"/>
              </w:rPr>
            </w:pPr>
            <w:r w:rsidRPr="007C3A8C">
              <w:rPr>
                <w:sz w:val="24"/>
                <w:szCs w:val="24"/>
              </w:rPr>
              <w:t>концентрат  для  приготовления  раствора  для  инфузий;</w:t>
            </w:r>
          </w:p>
          <w:p w:rsidR="009B5481" w:rsidRPr="007C3A8C" w:rsidRDefault="009B5481">
            <w:pPr>
              <w:rPr>
                <w:sz w:val="24"/>
                <w:szCs w:val="24"/>
              </w:rPr>
            </w:pPr>
            <w:r w:rsidRPr="007C3A8C">
              <w:rPr>
                <w:sz w:val="24"/>
                <w:szCs w:val="24"/>
              </w:rPr>
              <w:t>лиофилизат  для  приготовления  раствора  для  внутривенного  введения;</w:t>
            </w:r>
          </w:p>
          <w:p w:rsidR="009B5481" w:rsidRPr="007C3A8C" w:rsidRDefault="009B5481">
            <w:pPr>
              <w:rPr>
                <w:sz w:val="24"/>
                <w:szCs w:val="24"/>
              </w:rPr>
            </w:pPr>
            <w:r w:rsidRPr="007C3A8C">
              <w:rPr>
                <w:sz w:val="24"/>
                <w:szCs w:val="24"/>
              </w:rPr>
              <w:t>лиофилизат  для  приготовления  раствора  для  инфузий;</w:t>
            </w:r>
          </w:p>
          <w:p w:rsidR="009B5481" w:rsidRPr="007C3A8C" w:rsidRDefault="009B5481">
            <w:pPr>
              <w:rPr>
                <w:sz w:val="24"/>
                <w:szCs w:val="24"/>
              </w:rPr>
            </w:pPr>
            <w:r w:rsidRPr="007C3A8C">
              <w:rPr>
                <w:sz w:val="24"/>
                <w:szCs w:val="24"/>
              </w:rPr>
              <w:t>лиофилизат  для  приготовления  концентрата  для приготовления  раствора  для  инфузий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15"/>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3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15"/>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3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M05BX</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другие препараты, влияющие на структуру и минерализацию костей</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деносумаб</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подкожного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стронция ранелат</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приготовления суспензии для приема внутрь</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M09AX</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прочие препараты для лечения заболеваний костно-мышечной системы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нусинерсен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интратекального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рисдиплам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приготовления раствора для приема внутрь</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нервная система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N01</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анестетики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N01A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общей анестезии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N01AB</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галогенированные углеводороды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галотан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жидкость для ингаляций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десфлуран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жидкость для ингаляций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N01AF</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барбитураты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севофлуран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жидкость для ингаляций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тиопентал натрия</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приготовления раствора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N01AH</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опиоидные анальгетики</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тримеперидин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bl>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600"/>
        </w:trPr>
        <w:tc>
          <w:tcPr>
            <w:tcW w:w="1004" w:type="dxa"/>
            <w:tcBorders>
              <w:top w:val="single" w:sz="4" w:space="0" w:color="auto"/>
              <w:left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N01AX</w:t>
            </w:r>
          </w:p>
        </w:tc>
        <w:tc>
          <w:tcPr>
            <w:tcW w:w="4126" w:type="dxa"/>
            <w:tcBorders>
              <w:top w:val="single" w:sz="4" w:space="0" w:color="auto"/>
              <w:left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препараты для общей анестезии</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динитрогена оксид</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газ сжатый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tcBorders>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кетамин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252"/>
        </w:trPr>
        <w:tc>
          <w:tcPr>
            <w:tcW w:w="1004" w:type="dxa"/>
            <w:vMerge w:val="restart"/>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vMerge w:val="restart"/>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nil"/>
              <w:left w:val="nil"/>
              <w:bottom w:val="nil"/>
              <w:right w:val="single" w:sz="4" w:space="0" w:color="auto"/>
            </w:tcBorders>
            <w:hideMark/>
          </w:tcPr>
          <w:p w:rsidR="009B5481" w:rsidRPr="007C3A8C" w:rsidRDefault="009B5481">
            <w:pPr>
              <w:jc w:val="center"/>
              <w:rPr>
                <w:sz w:val="24"/>
                <w:szCs w:val="24"/>
              </w:rPr>
            </w:pPr>
            <w:r w:rsidRPr="007C3A8C">
              <w:rPr>
                <w:sz w:val="24"/>
                <w:szCs w:val="24"/>
              </w:rPr>
              <w:t>натрия оксибутират</w:t>
            </w: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252"/>
        </w:trPr>
        <w:tc>
          <w:tcPr>
            <w:tcW w:w="1004" w:type="dxa"/>
            <w:vMerge/>
            <w:tcBorders>
              <w:top w:val="nil"/>
              <w:left w:val="single" w:sz="4" w:space="0" w:color="auto"/>
              <w:bottom w:val="nil"/>
              <w:right w:val="single" w:sz="4" w:space="0" w:color="auto"/>
            </w:tcBorders>
            <w:vAlign w:val="center"/>
            <w:hideMark/>
          </w:tcPr>
          <w:p w:rsidR="009B5481" w:rsidRPr="007C3A8C" w:rsidRDefault="009B5481">
            <w:pPr>
              <w:rPr>
                <w:sz w:val="24"/>
                <w:szCs w:val="24"/>
                <w:lang w:eastAsia="en-US"/>
              </w:rPr>
            </w:pPr>
          </w:p>
        </w:tc>
        <w:tc>
          <w:tcPr>
            <w:tcW w:w="4126" w:type="dxa"/>
            <w:vMerge/>
            <w:tcBorders>
              <w:top w:val="nil"/>
              <w:left w:val="single" w:sz="4" w:space="0" w:color="auto"/>
              <w:bottom w:val="nil"/>
              <w:right w:val="single" w:sz="4" w:space="0" w:color="auto"/>
            </w:tcBorders>
            <w:vAlign w:val="center"/>
            <w:hideMark/>
          </w:tcPr>
          <w:p w:rsidR="009B5481" w:rsidRPr="007C3A8C" w:rsidRDefault="009B5481">
            <w:pPr>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cantSplit/>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пропофол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эмульсия для внутривенного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эмульсия для инфузий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N01B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местные анестетики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N01BA</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эфиры аминобензойной кислоты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прокаин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N01BB</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амиды</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бупивакаин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интратекального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левобупивакаин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ропивакаин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N02</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анальгетики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N02A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опиоиды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2083"/>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N02AA</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природные алкалоиды опия</w:t>
            </w: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морфин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 пролонгированного действия;</w:t>
            </w:r>
          </w:p>
          <w:p w:rsidR="009B5481" w:rsidRPr="007C3A8C" w:rsidRDefault="009B5481">
            <w:pPr>
              <w:rPr>
                <w:sz w:val="24"/>
                <w:szCs w:val="24"/>
              </w:rPr>
            </w:pPr>
            <w:r w:rsidRPr="007C3A8C">
              <w:rPr>
                <w:sz w:val="24"/>
                <w:szCs w:val="24"/>
              </w:rPr>
              <w:t>раствор для инъекций;</w:t>
            </w:r>
          </w:p>
          <w:p w:rsidR="009B5481" w:rsidRPr="007C3A8C" w:rsidRDefault="009B5481">
            <w:pPr>
              <w:rPr>
                <w:sz w:val="24"/>
                <w:szCs w:val="24"/>
              </w:rPr>
            </w:pPr>
            <w:r w:rsidRPr="007C3A8C">
              <w:rPr>
                <w:sz w:val="24"/>
                <w:szCs w:val="24"/>
              </w:rPr>
              <w:t>раствор для подкожного введения;</w:t>
            </w:r>
          </w:p>
          <w:p w:rsidR="009B5481" w:rsidRPr="007C3A8C" w:rsidRDefault="009B5481">
            <w:pPr>
              <w:rPr>
                <w:sz w:val="24"/>
                <w:szCs w:val="24"/>
              </w:rPr>
            </w:pPr>
            <w:r w:rsidRPr="007C3A8C">
              <w:rPr>
                <w:sz w:val="24"/>
                <w:szCs w:val="24"/>
              </w:rPr>
              <w:t>таблетки пролонгированного действия, покрытые пленочной оболочкой;</w:t>
            </w:r>
          </w:p>
          <w:p w:rsidR="009B5481" w:rsidRPr="007C3A8C" w:rsidRDefault="009B5481">
            <w:pPr>
              <w:rPr>
                <w:sz w:val="24"/>
                <w:szCs w:val="24"/>
              </w:rPr>
            </w:pPr>
            <w:r w:rsidRPr="007C3A8C">
              <w:rPr>
                <w:sz w:val="24"/>
                <w:szCs w:val="24"/>
              </w:rPr>
              <w:t>таблетки с пролонгированным высвобождением, покрытые пленочной оболочкой;</w:t>
            </w:r>
          </w:p>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налоксон + оксикодон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с пролонгированным высвобождением,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bl>
    <w:p w:rsidR="00683ECF" w:rsidRDefault="00683ECF"/>
    <w:p w:rsidR="00683ECF" w:rsidRDefault="00683ECF"/>
    <w:p w:rsidR="00683ECF" w:rsidRDefault="00683ECF"/>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300"/>
        </w:trPr>
        <w:tc>
          <w:tcPr>
            <w:tcW w:w="1004" w:type="dxa"/>
            <w:vMerge w:val="restart"/>
            <w:tcBorders>
              <w:top w:val="single" w:sz="4" w:space="0" w:color="auto"/>
              <w:left w:val="single" w:sz="4" w:space="0" w:color="auto"/>
              <w:right w:val="single" w:sz="4" w:space="0" w:color="auto"/>
            </w:tcBorders>
            <w:hideMark/>
          </w:tcPr>
          <w:p w:rsidR="009B5481" w:rsidRPr="007C3A8C" w:rsidRDefault="009B5481">
            <w:pPr>
              <w:jc w:val="center"/>
              <w:rPr>
                <w:sz w:val="24"/>
                <w:szCs w:val="24"/>
              </w:rPr>
            </w:pPr>
            <w:r w:rsidRPr="007C3A8C">
              <w:rPr>
                <w:sz w:val="24"/>
                <w:szCs w:val="24"/>
              </w:rPr>
              <w:t>N02AB</w:t>
            </w:r>
          </w:p>
        </w:tc>
        <w:tc>
          <w:tcPr>
            <w:tcW w:w="4126" w:type="dxa"/>
            <w:vMerge w:val="restart"/>
            <w:tcBorders>
              <w:top w:val="single" w:sz="4" w:space="0" w:color="auto"/>
              <w:left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фенилпиперидина</w:t>
            </w:r>
          </w:p>
        </w:tc>
        <w:tc>
          <w:tcPr>
            <w:tcW w:w="2953" w:type="dxa"/>
            <w:vMerge w:val="restart"/>
            <w:tcBorders>
              <w:top w:val="single" w:sz="4" w:space="0" w:color="auto"/>
              <w:left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фентанил</w:t>
            </w:r>
          </w:p>
        </w:tc>
        <w:tc>
          <w:tcPr>
            <w:tcW w:w="5528" w:type="dxa"/>
            <w:tcBorders>
              <w:top w:val="single" w:sz="4" w:space="0" w:color="auto"/>
              <w:left w:val="nil"/>
              <w:right w:val="single" w:sz="4" w:space="0" w:color="auto"/>
            </w:tcBorders>
            <w:hideMark/>
          </w:tcPr>
          <w:p w:rsidR="009B5481" w:rsidRPr="007C3A8C" w:rsidRDefault="009B5481">
            <w:pPr>
              <w:rPr>
                <w:sz w:val="24"/>
                <w:szCs w:val="24"/>
              </w:rPr>
            </w:pPr>
            <w:r w:rsidRPr="007C3A8C">
              <w:rPr>
                <w:sz w:val="24"/>
                <w:szCs w:val="24"/>
              </w:rPr>
              <w:t>трансдермальная терапевтическая система</w:t>
            </w:r>
          </w:p>
        </w:tc>
        <w:tc>
          <w:tcPr>
            <w:tcW w:w="1984" w:type="dxa"/>
            <w:tcBorders>
              <w:top w:val="single" w:sz="4" w:space="0" w:color="auto"/>
              <w:left w:val="nil"/>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left w:val="single" w:sz="4" w:space="0" w:color="auto"/>
              <w:bottom w:val="nil"/>
              <w:right w:val="single" w:sz="4" w:space="0" w:color="auto"/>
            </w:tcBorders>
            <w:vAlign w:val="center"/>
            <w:hideMark/>
          </w:tcPr>
          <w:p w:rsidR="009B5481" w:rsidRPr="007C3A8C" w:rsidRDefault="009B5481">
            <w:pPr>
              <w:rPr>
                <w:sz w:val="24"/>
                <w:szCs w:val="24"/>
              </w:rPr>
            </w:pPr>
          </w:p>
        </w:tc>
        <w:tc>
          <w:tcPr>
            <w:tcW w:w="4126" w:type="dxa"/>
            <w:vMerge/>
            <w:tcBorders>
              <w:left w:val="single" w:sz="4" w:space="0" w:color="auto"/>
              <w:bottom w:val="nil"/>
              <w:right w:val="single" w:sz="4" w:space="0" w:color="auto"/>
            </w:tcBorders>
            <w:vAlign w:val="center"/>
            <w:hideMark/>
          </w:tcPr>
          <w:p w:rsidR="009B5481" w:rsidRPr="007C3A8C" w:rsidRDefault="009B5481">
            <w:pPr>
              <w:rPr>
                <w:sz w:val="24"/>
                <w:szCs w:val="24"/>
              </w:rPr>
            </w:pPr>
          </w:p>
        </w:tc>
        <w:tc>
          <w:tcPr>
            <w:tcW w:w="2953" w:type="dxa"/>
            <w:vMerge/>
            <w:tcBorders>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tcBorders>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пластырь трансдермальный</w:t>
            </w:r>
          </w:p>
        </w:tc>
        <w:tc>
          <w:tcPr>
            <w:tcW w:w="1984" w:type="dxa"/>
            <w:tcBorders>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nil"/>
              <w:right w:val="single" w:sz="4" w:space="0" w:color="auto"/>
            </w:tcBorders>
            <w:vAlign w:val="center"/>
            <w:hideMark/>
          </w:tcPr>
          <w:p w:rsidR="009B5481" w:rsidRPr="007C3A8C" w:rsidRDefault="009B5481">
            <w:pPr>
              <w:rPr>
                <w:sz w:val="24"/>
                <w:szCs w:val="24"/>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rPr>
                <w:sz w:val="24"/>
                <w:szCs w:val="24"/>
              </w:rPr>
            </w:pPr>
          </w:p>
        </w:tc>
        <w:tc>
          <w:tcPr>
            <w:tcW w:w="2953" w:type="dxa"/>
            <w:tcBorders>
              <w:top w:val="nil"/>
              <w:left w:val="nil"/>
              <w:bottom w:val="nil"/>
              <w:right w:val="single" w:sz="4" w:space="0" w:color="auto"/>
            </w:tcBorders>
            <w:hideMark/>
          </w:tcPr>
          <w:p w:rsidR="009B5481" w:rsidRPr="007C3A8C" w:rsidRDefault="009B5481">
            <w:pPr>
              <w:jc w:val="center"/>
              <w:rPr>
                <w:sz w:val="24"/>
                <w:szCs w:val="24"/>
              </w:rPr>
            </w:pPr>
            <w:r w:rsidRPr="007C3A8C">
              <w:rPr>
                <w:sz w:val="24"/>
                <w:szCs w:val="24"/>
              </w:rPr>
              <w:t>фентанил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N02AE</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орипавина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бупренорфин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N02AX</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другие опиоиды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пропионилфенилэтоксиэтилпиперидин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защечные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тапентадол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пролонгированного действия,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2356"/>
        </w:trPr>
        <w:tc>
          <w:tcPr>
            <w:tcW w:w="1004" w:type="dxa"/>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spacing w:after="200" w:line="276" w:lineRule="auto"/>
              <w:rPr>
                <w:sz w:val="24"/>
                <w:szCs w:val="24"/>
                <w:lang w:eastAsia="en-US"/>
              </w:rPr>
            </w:pPr>
          </w:p>
        </w:tc>
        <w:tc>
          <w:tcPr>
            <w:tcW w:w="4126" w:type="dxa"/>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spacing w:after="200" w:line="276" w:lineRule="auto"/>
              <w:rPr>
                <w:sz w:val="24"/>
                <w:szCs w:val="24"/>
                <w:lang w:eastAsia="en-US"/>
              </w:rPr>
            </w:pP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трамадол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w:t>
            </w:r>
          </w:p>
          <w:p w:rsidR="009B5481" w:rsidRPr="007C3A8C" w:rsidRDefault="009B5481">
            <w:pPr>
              <w:rPr>
                <w:sz w:val="24"/>
                <w:szCs w:val="24"/>
              </w:rPr>
            </w:pPr>
            <w:r w:rsidRPr="007C3A8C">
              <w:rPr>
                <w:sz w:val="24"/>
                <w:szCs w:val="24"/>
              </w:rPr>
              <w:t>раствор для инъекций;</w:t>
            </w:r>
          </w:p>
          <w:p w:rsidR="009B5481" w:rsidRPr="007C3A8C" w:rsidRDefault="009B5481">
            <w:pPr>
              <w:rPr>
                <w:sz w:val="24"/>
                <w:szCs w:val="24"/>
              </w:rPr>
            </w:pPr>
            <w:r w:rsidRPr="007C3A8C">
              <w:rPr>
                <w:sz w:val="24"/>
                <w:szCs w:val="24"/>
              </w:rPr>
              <w:t>суппозитории ректальные;</w:t>
            </w:r>
          </w:p>
          <w:p w:rsidR="009B5481" w:rsidRPr="007C3A8C" w:rsidRDefault="009B5481">
            <w:pPr>
              <w:rPr>
                <w:sz w:val="24"/>
                <w:szCs w:val="24"/>
              </w:rPr>
            </w:pPr>
            <w:r w:rsidRPr="007C3A8C">
              <w:rPr>
                <w:sz w:val="24"/>
                <w:szCs w:val="24"/>
              </w:rPr>
              <w:t>таблетки;</w:t>
            </w:r>
          </w:p>
          <w:p w:rsidR="009B5481" w:rsidRPr="007C3A8C" w:rsidRDefault="009B5481">
            <w:pPr>
              <w:rPr>
                <w:sz w:val="24"/>
                <w:szCs w:val="24"/>
              </w:rPr>
            </w:pPr>
            <w:r w:rsidRPr="007C3A8C">
              <w:rPr>
                <w:sz w:val="24"/>
                <w:szCs w:val="24"/>
              </w:rPr>
              <w:t>таблетки пролонгированного действия, покрытые пленочной оболочкой;</w:t>
            </w:r>
          </w:p>
          <w:p w:rsidR="009B5481" w:rsidRPr="007C3A8C" w:rsidRDefault="009B5481">
            <w:pPr>
              <w:rPr>
                <w:sz w:val="24"/>
                <w:szCs w:val="24"/>
              </w:rPr>
            </w:pPr>
            <w:r w:rsidRPr="007C3A8C">
              <w:rPr>
                <w:sz w:val="24"/>
                <w:szCs w:val="24"/>
              </w:rPr>
              <w:t>таблетки с пролонгированным высвобождением, покрытые пленочной оболочкой</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N02B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анальгетики и антипиретики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2194"/>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N02BA</w:t>
            </w:r>
          </w:p>
        </w:tc>
        <w:tc>
          <w:tcPr>
            <w:tcW w:w="4126"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салициловая кислота и ее производные</w:t>
            </w: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ацетилсалициловая кислота</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p w:rsidR="009B5481" w:rsidRPr="007C3A8C" w:rsidRDefault="009B5481">
            <w:pPr>
              <w:rPr>
                <w:sz w:val="24"/>
                <w:szCs w:val="24"/>
              </w:rPr>
            </w:pPr>
            <w:r w:rsidRPr="007C3A8C">
              <w:rPr>
                <w:sz w:val="24"/>
                <w:szCs w:val="24"/>
              </w:rPr>
              <w:t>таблетки кишечнорастворимые, покрытые оболочкой;</w:t>
            </w:r>
          </w:p>
          <w:p w:rsidR="009B5481" w:rsidRPr="007C3A8C" w:rsidRDefault="009B5481">
            <w:pPr>
              <w:rPr>
                <w:sz w:val="24"/>
                <w:szCs w:val="24"/>
              </w:rPr>
            </w:pPr>
            <w:r w:rsidRPr="007C3A8C">
              <w:rPr>
                <w:sz w:val="24"/>
                <w:szCs w:val="24"/>
              </w:rPr>
              <w:t>таблетки кишечнорастворимые, покрытые пленочной оболочкой;</w:t>
            </w:r>
          </w:p>
          <w:p w:rsidR="009B5481" w:rsidRPr="007C3A8C" w:rsidRDefault="009B5481">
            <w:pPr>
              <w:rPr>
                <w:sz w:val="24"/>
                <w:szCs w:val="24"/>
              </w:rPr>
            </w:pPr>
            <w:r w:rsidRPr="007C3A8C">
              <w:rPr>
                <w:sz w:val="24"/>
                <w:szCs w:val="24"/>
              </w:rPr>
              <w:t>таблетки, покрытые кишечнорастворимой оболочкой;</w:t>
            </w:r>
          </w:p>
          <w:p w:rsidR="009B5481" w:rsidRPr="007C3A8C" w:rsidRDefault="009B5481">
            <w:pPr>
              <w:rPr>
                <w:sz w:val="24"/>
                <w:szCs w:val="24"/>
              </w:rPr>
            </w:pPr>
            <w:r w:rsidRPr="007C3A8C">
              <w:rPr>
                <w:sz w:val="24"/>
                <w:szCs w:val="24"/>
              </w:rPr>
              <w:t>таблетки, покрытые кишечнорастворимой пленочной оболочкой;</w:t>
            </w:r>
          </w:p>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2409"/>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N02BE</w:t>
            </w:r>
          </w:p>
        </w:tc>
        <w:tc>
          <w:tcPr>
            <w:tcW w:w="4126"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анилиды</w:t>
            </w: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парацетамол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инфузий;</w:t>
            </w:r>
          </w:p>
          <w:p w:rsidR="009B5481" w:rsidRPr="007C3A8C" w:rsidRDefault="009B5481">
            <w:pPr>
              <w:rPr>
                <w:sz w:val="24"/>
                <w:szCs w:val="24"/>
              </w:rPr>
            </w:pPr>
            <w:r w:rsidRPr="007C3A8C">
              <w:rPr>
                <w:sz w:val="24"/>
                <w:szCs w:val="24"/>
              </w:rPr>
              <w:t>раствор для приема внутрь;</w:t>
            </w:r>
          </w:p>
          <w:p w:rsidR="009B5481" w:rsidRPr="007C3A8C" w:rsidRDefault="009B5481">
            <w:pPr>
              <w:rPr>
                <w:sz w:val="24"/>
                <w:szCs w:val="24"/>
              </w:rPr>
            </w:pPr>
            <w:r w:rsidRPr="007C3A8C">
              <w:rPr>
                <w:sz w:val="24"/>
                <w:szCs w:val="24"/>
              </w:rPr>
              <w:t>раствор для приема внутрь (для детей);</w:t>
            </w:r>
          </w:p>
          <w:p w:rsidR="009B5481" w:rsidRPr="007C3A8C" w:rsidRDefault="009B5481">
            <w:pPr>
              <w:rPr>
                <w:sz w:val="24"/>
                <w:szCs w:val="24"/>
              </w:rPr>
            </w:pPr>
            <w:r w:rsidRPr="007C3A8C">
              <w:rPr>
                <w:sz w:val="24"/>
                <w:szCs w:val="24"/>
              </w:rPr>
              <w:t>суппозитории ректальные;</w:t>
            </w:r>
          </w:p>
          <w:p w:rsidR="009B5481" w:rsidRPr="007C3A8C" w:rsidRDefault="009B5481">
            <w:pPr>
              <w:rPr>
                <w:sz w:val="24"/>
                <w:szCs w:val="24"/>
              </w:rPr>
            </w:pPr>
            <w:r w:rsidRPr="007C3A8C">
              <w:rPr>
                <w:sz w:val="24"/>
                <w:szCs w:val="24"/>
              </w:rPr>
              <w:t>суппозитории ректальные (для детей);</w:t>
            </w:r>
          </w:p>
          <w:p w:rsidR="009B5481" w:rsidRPr="007C3A8C" w:rsidRDefault="009B5481">
            <w:pPr>
              <w:rPr>
                <w:sz w:val="24"/>
                <w:szCs w:val="24"/>
              </w:rPr>
            </w:pPr>
            <w:r w:rsidRPr="007C3A8C">
              <w:rPr>
                <w:sz w:val="24"/>
                <w:szCs w:val="24"/>
              </w:rPr>
              <w:t>суспензия для приема внутрь;</w:t>
            </w:r>
          </w:p>
          <w:p w:rsidR="009B5481" w:rsidRPr="007C3A8C" w:rsidRDefault="009B5481">
            <w:pPr>
              <w:rPr>
                <w:sz w:val="24"/>
                <w:szCs w:val="24"/>
              </w:rPr>
            </w:pPr>
            <w:r w:rsidRPr="007C3A8C">
              <w:rPr>
                <w:sz w:val="24"/>
                <w:szCs w:val="24"/>
              </w:rPr>
              <w:t>суспензия для приема внутрь (для детей);</w:t>
            </w:r>
          </w:p>
          <w:p w:rsidR="009B5481" w:rsidRPr="007C3A8C" w:rsidRDefault="009B5481">
            <w:pPr>
              <w:rPr>
                <w:sz w:val="24"/>
                <w:szCs w:val="24"/>
              </w:rPr>
            </w:pPr>
            <w:r w:rsidRPr="007C3A8C">
              <w:rPr>
                <w:sz w:val="24"/>
                <w:szCs w:val="24"/>
              </w:rPr>
              <w:t>таблетки;</w:t>
            </w:r>
          </w:p>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N03</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противоэпилептические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N03A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противоэпилептические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N03AА</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барбитураты  и  их  производные</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бензобарбитал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фенобарбитал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N03AB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гидантоина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фенитоин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N03AD</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сукцинимида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этосуксимид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N03AE</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бензодиазепина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клоназепам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1632"/>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N03AF</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производные карбоксамида</w:t>
            </w: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карбамазепин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p w:rsidR="009B5481" w:rsidRPr="007C3A8C" w:rsidRDefault="009B5481">
            <w:pPr>
              <w:rPr>
                <w:sz w:val="24"/>
                <w:szCs w:val="24"/>
              </w:rPr>
            </w:pPr>
            <w:r w:rsidRPr="007C3A8C">
              <w:rPr>
                <w:sz w:val="24"/>
                <w:szCs w:val="24"/>
              </w:rPr>
              <w:t>таблетки пролонгированного действия;</w:t>
            </w:r>
          </w:p>
          <w:p w:rsidR="009B5481" w:rsidRPr="007C3A8C" w:rsidRDefault="009B5481">
            <w:pPr>
              <w:rPr>
                <w:sz w:val="24"/>
                <w:szCs w:val="24"/>
              </w:rPr>
            </w:pPr>
            <w:r w:rsidRPr="007C3A8C">
              <w:rPr>
                <w:sz w:val="24"/>
                <w:szCs w:val="24"/>
              </w:rPr>
              <w:t>таблетки пролонгированного действия, покрытые оболочкой;</w:t>
            </w:r>
          </w:p>
          <w:p w:rsidR="009B5481" w:rsidRPr="007C3A8C" w:rsidRDefault="009B5481">
            <w:pPr>
              <w:rPr>
                <w:sz w:val="24"/>
                <w:szCs w:val="24"/>
              </w:rPr>
            </w:pPr>
            <w:r w:rsidRPr="007C3A8C">
              <w:rPr>
                <w:sz w:val="24"/>
                <w:szCs w:val="24"/>
              </w:rPr>
              <w:t xml:space="preserve">таблетки пролонгированного действия, покрытые пленочной оболочкой </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окскарбазепин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суспензия для приема внутрь;</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69"/>
        </w:trPr>
        <w:tc>
          <w:tcPr>
            <w:tcW w:w="1004" w:type="dxa"/>
            <w:vMerge w:val="restart"/>
            <w:tcBorders>
              <w:top w:val="single" w:sz="4" w:space="0" w:color="auto"/>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lastRenderedPageBreak/>
              <w:t>N03AG</w:t>
            </w:r>
          </w:p>
        </w:tc>
        <w:tc>
          <w:tcPr>
            <w:tcW w:w="4126" w:type="dxa"/>
            <w:vMerge w:val="restart"/>
            <w:tcBorders>
              <w:top w:val="single" w:sz="4" w:space="0" w:color="auto"/>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производные жирных кислот</w:t>
            </w: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вальпроевая кислота</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гранулы с пролонгированным высвобождением;</w:t>
            </w:r>
          </w:p>
          <w:p w:rsidR="009B5481" w:rsidRPr="007C3A8C" w:rsidRDefault="009B5481">
            <w:pPr>
              <w:rPr>
                <w:sz w:val="24"/>
                <w:szCs w:val="24"/>
              </w:rPr>
            </w:pPr>
            <w:r w:rsidRPr="007C3A8C">
              <w:rPr>
                <w:sz w:val="24"/>
                <w:szCs w:val="24"/>
              </w:rPr>
              <w:t>капли для приема внутрь;</w:t>
            </w:r>
          </w:p>
          <w:p w:rsidR="009B5481" w:rsidRPr="007C3A8C" w:rsidRDefault="009B5481">
            <w:pPr>
              <w:rPr>
                <w:sz w:val="24"/>
                <w:szCs w:val="24"/>
              </w:rPr>
            </w:pPr>
            <w:r w:rsidRPr="007C3A8C">
              <w:rPr>
                <w:sz w:val="24"/>
                <w:szCs w:val="24"/>
              </w:rPr>
              <w:t>капсулы кишечнорастворимые;</w:t>
            </w:r>
          </w:p>
          <w:p w:rsidR="009B5481" w:rsidRPr="007C3A8C" w:rsidRDefault="009B5481">
            <w:pPr>
              <w:rPr>
                <w:sz w:val="24"/>
                <w:szCs w:val="24"/>
              </w:rPr>
            </w:pPr>
            <w:r w:rsidRPr="007C3A8C">
              <w:rPr>
                <w:sz w:val="24"/>
                <w:szCs w:val="24"/>
              </w:rPr>
              <w:t>сироп;</w:t>
            </w:r>
          </w:p>
          <w:p w:rsidR="009B5481" w:rsidRPr="007C3A8C" w:rsidRDefault="009B5481">
            <w:pPr>
              <w:rPr>
                <w:sz w:val="24"/>
                <w:szCs w:val="24"/>
              </w:rPr>
            </w:pPr>
            <w:r w:rsidRPr="007C3A8C">
              <w:rPr>
                <w:sz w:val="24"/>
                <w:szCs w:val="24"/>
              </w:rPr>
              <w:t>сироп (для детей);</w:t>
            </w:r>
          </w:p>
          <w:p w:rsidR="009B5481" w:rsidRPr="007C3A8C" w:rsidRDefault="009B5481">
            <w:pPr>
              <w:rPr>
                <w:sz w:val="24"/>
                <w:szCs w:val="24"/>
              </w:rPr>
            </w:pPr>
            <w:r w:rsidRPr="007C3A8C">
              <w:rPr>
                <w:sz w:val="24"/>
                <w:szCs w:val="24"/>
              </w:rPr>
              <w:t>таблетки, покрытые кишечнорастворимой оболочкой;</w:t>
            </w:r>
          </w:p>
          <w:p w:rsidR="009B5481" w:rsidRPr="007C3A8C" w:rsidRDefault="009B5481">
            <w:pPr>
              <w:rPr>
                <w:sz w:val="24"/>
                <w:szCs w:val="24"/>
              </w:rPr>
            </w:pPr>
            <w:r w:rsidRPr="007C3A8C">
              <w:rPr>
                <w:sz w:val="24"/>
                <w:szCs w:val="24"/>
              </w:rPr>
              <w:t>таблетки пролонгированного действия, покрытые оболочкой;</w:t>
            </w:r>
          </w:p>
          <w:p w:rsidR="009B5481" w:rsidRPr="007C3A8C" w:rsidRDefault="009B5481">
            <w:pPr>
              <w:rPr>
                <w:sz w:val="24"/>
                <w:szCs w:val="24"/>
              </w:rPr>
            </w:pPr>
            <w:r w:rsidRPr="007C3A8C">
              <w:rPr>
                <w:sz w:val="24"/>
                <w:szCs w:val="24"/>
              </w:rPr>
              <w:t>таблетки пролонгированного действия, покрытые пленочной оболочкой;</w:t>
            </w:r>
          </w:p>
          <w:p w:rsidR="009B5481" w:rsidRPr="007C3A8C" w:rsidRDefault="009B5481">
            <w:pPr>
              <w:rPr>
                <w:sz w:val="24"/>
                <w:szCs w:val="24"/>
              </w:rPr>
            </w:pPr>
            <w:r w:rsidRPr="007C3A8C">
              <w:rPr>
                <w:sz w:val="24"/>
                <w:szCs w:val="24"/>
              </w:rPr>
              <w:t>таблетки с пролонгированным высвобождением, покрытые пленочной оболочкой</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nil"/>
              <w:left w:val="single" w:sz="4" w:space="0" w:color="auto"/>
              <w:bottom w:val="nil"/>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nil"/>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вальпроевая кислота</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N03AX</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другие противоэпилептические препараты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бриварацетам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лакосамид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лакосамид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инфузий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леветирацетам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концентрат для приготовления раствора для инфузий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перампанел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прегабалин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N04</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противопаркинсонические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N04A</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антихолинергические средства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N04AA</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третичные амины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бипериден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бипериден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N04B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дофаминергические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bl>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lastRenderedPageBreak/>
              <w:t>N04BA</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допа и ее производные</w:t>
            </w: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леводопа + бенсеразид</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капсулы с модифицированным высвобождением;</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диспергируемые</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леводопа + карбидопа</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N04BB</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адамантана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амантадин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инфузий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амантадин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N04BC</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агонисты дофаминовых рецепторов</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пирибедил</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 с контролируемым высвобождением, покрытые оболочкой;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с контролируемым высвобождением,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прамипексол</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пролонгированного действия</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психолептики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антипсихотические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N05AA</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алифатические производные фенотиазина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левомепромазин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левомепромазин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инфузий и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хлорпромазин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драже;</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хлорпромазин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N05AB</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пиперазиновые производные фенотиазина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перфеназин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трифлуоперазин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vMerge w:val="restart"/>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single" w:sz="4" w:space="0" w:color="auto"/>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трифлуоперазин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bl>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флуфеназин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  (масляный)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N05AC</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пиперидиновые производные фенотиазина</w:t>
            </w: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перициазин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приема внутрь</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тиоридазин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N05AD</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производные бутирофенона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галоперидол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для приема внутрь</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галоперидол</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w:t>
            </w:r>
          </w:p>
        </w:tc>
        <w:tc>
          <w:tcPr>
            <w:tcW w:w="198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 (масляный)</w:t>
            </w:r>
          </w:p>
        </w:tc>
        <w:tc>
          <w:tcPr>
            <w:tcW w:w="198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дроперидол</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N05AE</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производные индола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луразидон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сертиндол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N05AF</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тиоксантена</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флупентиксол</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 (масляный);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N05AL</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бензамиды</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сульпирид</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сульпирид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N05AX</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антипсихотические средства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карипразин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палиперидон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суспензия для внутримышечного введения пролонгированного действия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рисперидон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приема внутрь;</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диспергируемые в полости рта;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bl>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 для рассасывания;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анксиолитики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N05BA</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производные бензодиазепина</w:t>
            </w: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бромдигидрохлорфенил-бензодиазепин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диспергируемые в полости рта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диазепам</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лоразепам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оксазепам</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N05BB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дифенилметана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гидроксизин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N05C</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снотворные и седативные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N05CD</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производные бензодиазепина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мидазолам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нитразепам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N05CF</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бензодиазепиноподобные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зопиклон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N06</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психоаналептики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N06A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антидепрессанты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N06AA</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неселективные ингибиторы обратного захвата моноаминов</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амитриптилин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амитриптилин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имипрамин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драже;</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1126"/>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spacing w:after="200" w:line="276" w:lineRule="auto"/>
              <w:rPr>
                <w:sz w:val="24"/>
                <w:szCs w:val="24"/>
                <w:lang w:eastAsia="en-US"/>
              </w:rPr>
            </w:pPr>
          </w:p>
        </w:tc>
        <w:tc>
          <w:tcPr>
            <w:tcW w:w="4126"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spacing w:after="200" w:line="276" w:lineRule="auto"/>
              <w:rPr>
                <w:sz w:val="24"/>
                <w:szCs w:val="24"/>
                <w:lang w:eastAsia="en-US"/>
              </w:rPr>
            </w:pP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кломипрамин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p w:rsidR="009B5481" w:rsidRPr="007C3A8C" w:rsidRDefault="009B5481">
            <w:pPr>
              <w:rPr>
                <w:sz w:val="24"/>
                <w:szCs w:val="24"/>
              </w:rPr>
            </w:pPr>
            <w:r w:rsidRPr="007C3A8C">
              <w:rPr>
                <w:sz w:val="24"/>
                <w:szCs w:val="24"/>
              </w:rPr>
              <w:t>таблетки, покрытые пленочной оболочкой;</w:t>
            </w:r>
          </w:p>
          <w:p w:rsidR="009B5481" w:rsidRPr="007C3A8C" w:rsidRDefault="009B5481">
            <w:pPr>
              <w:rPr>
                <w:sz w:val="24"/>
                <w:szCs w:val="24"/>
              </w:rPr>
            </w:pPr>
            <w:r w:rsidRPr="007C3A8C">
              <w:rPr>
                <w:sz w:val="24"/>
                <w:szCs w:val="24"/>
              </w:rPr>
              <w:t>таблетки пролонгированного действия, покрытые пленочной оболочкой</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кломипрамин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92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N06AB</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селективные ингибиторы обратного захвата серотонина</w:t>
            </w: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пароксетин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для приема внутрь;</w:t>
            </w:r>
          </w:p>
          <w:p w:rsidR="009B5481" w:rsidRPr="007C3A8C" w:rsidRDefault="009B5481">
            <w:pPr>
              <w:rPr>
                <w:sz w:val="24"/>
                <w:szCs w:val="24"/>
              </w:rPr>
            </w:pPr>
            <w:r w:rsidRPr="007C3A8C">
              <w:rPr>
                <w:sz w:val="24"/>
                <w:szCs w:val="24"/>
              </w:rPr>
              <w:t>таблетки, покрытые оболочкой;</w:t>
            </w:r>
          </w:p>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сертралин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флуоксетин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N06AX</w:t>
            </w:r>
          </w:p>
        </w:tc>
        <w:tc>
          <w:tcPr>
            <w:tcW w:w="4126" w:type="dxa"/>
            <w:vMerge w:val="restart"/>
            <w:tcBorders>
              <w:top w:val="nil"/>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другие антидепрессанты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агомелатин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nil"/>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nil"/>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пипофезин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885"/>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N06B</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психостимуляторы, средства, применяемые при синдроме дефицита внимания с гиперактивностью, и ноотропные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N06BC</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ксантина</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кофеин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подкожного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подкожного и субконъюнктивального введения</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N06BX</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психостимуляторы и ноотропные препараты</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винпоцетин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винпоцетин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концентрат для приготовления раствора для инфузий;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глицин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таблетки защечные;</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 подъязычные;</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защечные  и  подъязычные</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метионил-глутамил-гистидил-фенилаланил-пролил-глицил-пролин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назальные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920"/>
        </w:trPr>
        <w:tc>
          <w:tcPr>
            <w:tcW w:w="1004"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vMerge w:val="restart"/>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пирацетам</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p w:rsidR="009B5481" w:rsidRPr="007C3A8C" w:rsidRDefault="009B5481">
            <w:pPr>
              <w:rPr>
                <w:sz w:val="24"/>
                <w:szCs w:val="24"/>
              </w:rPr>
            </w:pPr>
            <w:r w:rsidRPr="007C3A8C">
              <w:rPr>
                <w:sz w:val="24"/>
                <w:szCs w:val="24"/>
              </w:rPr>
              <w:t>раствор для приема внутрь;</w:t>
            </w:r>
          </w:p>
          <w:p w:rsidR="009B5481" w:rsidRPr="007C3A8C" w:rsidRDefault="009B5481">
            <w:pPr>
              <w:rPr>
                <w:sz w:val="24"/>
                <w:szCs w:val="24"/>
              </w:rPr>
            </w:pPr>
            <w:r w:rsidRPr="007C3A8C">
              <w:rPr>
                <w:sz w:val="24"/>
                <w:szCs w:val="24"/>
              </w:rPr>
              <w:t>таблетки, покрытые оболочкой;</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пирацетам</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инфузий;</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r>
      <w:tr w:rsidR="009B5481" w:rsidRPr="007C3A8C" w:rsidTr="00683ECF">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полипептиды коры головного мозга скота</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фонтурацетам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церебролизин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цитиколин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N06D</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деменции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N06DA</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антихолинэстеразные средства</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галантамин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 пролонгированного действия;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ривастигмин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трансдермальная терапевтическая система;</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приема внутрь</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N06DX</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препараты для лечения деменции</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мемантин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капли для приема внутрь;</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N07</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препараты для лечения заболеваний нервной системы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N07A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парасимпатомиметики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N07AA</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антихолинэстеразные средства</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неостигмина метилсульфат</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подкожного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пиридостигмина бромид</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N07AX</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прочие парасимпатомиметики</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холина альфосцерат</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приема внутрь</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cantSplit/>
          <w:trHeight w:val="300"/>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холина альфосцерат</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cantSplit/>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инфузий и внутримышечного введения</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N07B</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применяемые при зависимостях</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N07BB</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применяемые при алкогольной зависимости</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налтрексон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порошок для приготовления суспензии для внутримышечного введения пролонгированного действия;</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оболочкой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N07C</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устранения головокружения</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N07CA</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устранения головокружения</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бетагистин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капли для приема внутрь;</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N07X</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препараты для лечения заболеваний нервной системы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N07XX</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прочие препараты для лечения заболеваний нервной системы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тетрабеназин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749"/>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инозин + никотинамид + рибофлавин + янтарная кислота</w:t>
            </w: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p w:rsidR="009B5481" w:rsidRPr="007C3A8C" w:rsidRDefault="009B5481">
            <w:pPr>
              <w:rPr>
                <w:sz w:val="24"/>
                <w:szCs w:val="24"/>
              </w:rPr>
            </w:pPr>
            <w:r w:rsidRPr="007C3A8C">
              <w:rPr>
                <w:sz w:val="24"/>
                <w:szCs w:val="24"/>
              </w:rPr>
              <w:t>таблетки, покрытые кишечнорастворимой оболочкой</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ind w:right="-103"/>
              <w:jc w:val="center"/>
              <w:rPr>
                <w:sz w:val="24"/>
                <w:szCs w:val="24"/>
              </w:rPr>
            </w:pPr>
            <w:r w:rsidRPr="007C3A8C">
              <w:rPr>
                <w:sz w:val="24"/>
                <w:szCs w:val="24"/>
              </w:rPr>
              <w:t>этилметилгидроксипиридина сукцинат</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ind w:right="-103"/>
              <w:jc w:val="center"/>
              <w:rPr>
                <w:sz w:val="24"/>
                <w:szCs w:val="24"/>
              </w:rPr>
            </w:pPr>
            <w:r w:rsidRPr="007C3A8C">
              <w:rPr>
                <w:sz w:val="24"/>
                <w:szCs w:val="24"/>
              </w:rPr>
              <w:t>этилметилгидроксипиридина сукцинат</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противопаразитарные препараты, инсектициды и репелленты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P01</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противопротозойные препараты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P01B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противомалярийные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P01BA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аминохинолины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гидроксихлорохин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P01BC</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метанолхинолины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мефлохин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P02</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противогельминтные препараты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P02B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трематодоза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P02BA</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хинолина и родственные соединения</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празиквантел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P02C</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нематодоза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P02CA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бензимидазола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мебендазол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P02CC</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тетрагидропиримидина</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пирантел</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суспензия для приема внутрь;</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P02CE</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имидазотиазола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левамизол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9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P03</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уничтожения эктопаразитов (в т.ч. чесоточного клеща), инсектициды и репелленты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P03A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уничтожения эктопаразитов (в т.ч. чесоточного клеща)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P03AX</w:t>
            </w:r>
          </w:p>
        </w:tc>
        <w:tc>
          <w:tcPr>
            <w:tcW w:w="4126"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прочие препараты для уничтожения эктопаразитов (в т.ч. чесоточного клеща)</w:t>
            </w: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бензилбензоат</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мазь для наружного применения;</w:t>
            </w:r>
          </w:p>
          <w:p w:rsidR="009B5481" w:rsidRPr="007C3A8C" w:rsidRDefault="009B5481">
            <w:pPr>
              <w:rPr>
                <w:sz w:val="24"/>
                <w:szCs w:val="24"/>
              </w:rPr>
            </w:pPr>
            <w:r w:rsidRPr="007C3A8C">
              <w:rPr>
                <w:sz w:val="24"/>
                <w:szCs w:val="24"/>
              </w:rPr>
              <w:t>эмульсия для наружного применения</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дыхательная система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R01</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назальные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R01A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деконгестанты и другие препараты для местного применения</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R01AA</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адреномиметики</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ксилометазолин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гель назальный;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капли назальные;</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капли назальные (для детей);</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спрей назальный;</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спрей назальный дозированный;</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спрей назальный дозированный (для детей)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R02</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заболеваний горла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R02A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заболеваний горла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cantSplit/>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R02AA</w:t>
            </w:r>
          </w:p>
        </w:tc>
        <w:tc>
          <w:tcPr>
            <w:tcW w:w="4126"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антисептические препараты</w:t>
            </w: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йод + калия йодид + глицерол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местного применения;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спрей для местного применения</w:t>
            </w:r>
          </w:p>
        </w:tc>
        <w:tc>
          <w:tcPr>
            <w:tcW w:w="1984" w:type="dxa"/>
            <w:vMerge/>
            <w:tcBorders>
              <w:top w:val="single" w:sz="4" w:space="0" w:color="auto"/>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R03</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обструктивных заболеваний дыхательных путей</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R03A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адренергические средства для ингаляционного введения</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R03AC</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proofErr w:type="gramStart"/>
            <w:r w:rsidRPr="007C3A8C">
              <w:rPr>
                <w:sz w:val="24"/>
                <w:szCs w:val="24"/>
              </w:rPr>
              <w:t>селективные</w:t>
            </w:r>
            <w:proofErr w:type="gramEnd"/>
            <w:r w:rsidRPr="007C3A8C">
              <w:rPr>
                <w:sz w:val="24"/>
                <w:szCs w:val="24"/>
              </w:rPr>
              <w:t xml:space="preserve"> бета 2-адреномиметики</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индакатерол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 с порошком для ингаляций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сальбутамол</w:t>
            </w:r>
          </w:p>
        </w:tc>
        <w:tc>
          <w:tcPr>
            <w:tcW w:w="5528" w:type="dxa"/>
            <w:vMerge w:val="restart"/>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аэрозоль для ингаляций дозированный;</w:t>
            </w:r>
          </w:p>
          <w:p w:rsidR="009B5481" w:rsidRPr="007C3A8C" w:rsidRDefault="009B5481">
            <w:pPr>
              <w:rPr>
                <w:sz w:val="24"/>
                <w:szCs w:val="24"/>
              </w:rPr>
            </w:pPr>
            <w:r w:rsidRPr="007C3A8C">
              <w:rPr>
                <w:sz w:val="24"/>
                <w:szCs w:val="24"/>
              </w:rPr>
              <w:t>аэрозоль для ингаляций дозированный, активируемый вдохом;</w:t>
            </w:r>
          </w:p>
          <w:p w:rsidR="009B5481" w:rsidRPr="007C3A8C" w:rsidRDefault="009B5481">
            <w:pPr>
              <w:rPr>
                <w:sz w:val="24"/>
                <w:szCs w:val="24"/>
              </w:rPr>
            </w:pPr>
            <w:r w:rsidRPr="007C3A8C">
              <w:rPr>
                <w:sz w:val="24"/>
                <w:szCs w:val="24"/>
              </w:rPr>
              <w:t>порошок для ингаляций дозированный;</w:t>
            </w:r>
          </w:p>
          <w:p w:rsidR="009B5481" w:rsidRPr="007C3A8C" w:rsidRDefault="009B5481">
            <w:pPr>
              <w:rPr>
                <w:sz w:val="24"/>
                <w:szCs w:val="24"/>
              </w:rPr>
            </w:pPr>
            <w:r w:rsidRPr="007C3A8C">
              <w:rPr>
                <w:sz w:val="24"/>
                <w:szCs w:val="24"/>
              </w:rPr>
              <w:t>раствор для ингаляций</w:t>
            </w:r>
          </w:p>
        </w:tc>
        <w:tc>
          <w:tcPr>
            <w:tcW w:w="1984" w:type="dxa"/>
            <w:tcBorders>
              <w:top w:val="nil"/>
              <w:left w:val="single" w:sz="4" w:space="0" w:color="auto"/>
              <w:bottom w:val="nil"/>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vMerge/>
            <w:tcBorders>
              <w:top w:val="single" w:sz="4" w:space="0" w:color="auto"/>
              <w:left w:val="nil"/>
              <w:bottom w:val="single" w:sz="4" w:space="0" w:color="auto"/>
              <w:right w:val="single" w:sz="4" w:space="0" w:color="auto"/>
            </w:tcBorders>
            <w:vAlign w:val="center"/>
            <w:hideMark/>
          </w:tcPr>
          <w:p w:rsidR="009B5481" w:rsidRPr="007C3A8C" w:rsidRDefault="009B5481">
            <w:pPr>
              <w:rPr>
                <w:sz w:val="24"/>
                <w:szCs w:val="24"/>
              </w:rPr>
            </w:pPr>
          </w:p>
        </w:tc>
        <w:tc>
          <w:tcPr>
            <w:tcW w:w="1984" w:type="dxa"/>
            <w:tcBorders>
              <w:top w:val="nil"/>
              <w:left w:val="single" w:sz="4" w:space="0" w:color="auto"/>
              <w:bottom w:val="nil"/>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vMerge/>
            <w:tcBorders>
              <w:top w:val="single" w:sz="4" w:space="0" w:color="auto"/>
              <w:left w:val="nil"/>
              <w:bottom w:val="single" w:sz="4" w:space="0" w:color="auto"/>
              <w:right w:val="single" w:sz="4" w:space="0" w:color="auto"/>
            </w:tcBorders>
            <w:vAlign w:val="center"/>
            <w:hideMark/>
          </w:tcPr>
          <w:p w:rsidR="009B5481" w:rsidRPr="007C3A8C" w:rsidRDefault="009B5481">
            <w:pPr>
              <w:rPr>
                <w:sz w:val="24"/>
                <w:szCs w:val="24"/>
              </w:rPr>
            </w:pP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vMerge/>
            <w:tcBorders>
              <w:top w:val="single" w:sz="4" w:space="0" w:color="auto"/>
              <w:left w:val="nil"/>
              <w:bottom w:val="single" w:sz="4" w:space="0" w:color="auto"/>
              <w:right w:val="single" w:sz="4" w:space="0" w:color="auto"/>
            </w:tcBorders>
            <w:vAlign w:val="center"/>
            <w:hideMark/>
          </w:tcPr>
          <w:p w:rsidR="009B5481" w:rsidRPr="007C3A8C" w:rsidRDefault="009B5481">
            <w:pPr>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92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формотерол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аэрозоль для ингаляций дозированный;</w:t>
            </w:r>
          </w:p>
          <w:p w:rsidR="009B5481" w:rsidRPr="007C3A8C" w:rsidRDefault="009B5481">
            <w:pPr>
              <w:rPr>
                <w:sz w:val="24"/>
                <w:szCs w:val="24"/>
              </w:rPr>
            </w:pPr>
            <w:r w:rsidRPr="007C3A8C">
              <w:rPr>
                <w:sz w:val="24"/>
                <w:szCs w:val="24"/>
              </w:rPr>
              <w:t>капсулы с порошком для ингаляций;</w:t>
            </w:r>
          </w:p>
          <w:p w:rsidR="009B5481" w:rsidRPr="007C3A8C" w:rsidRDefault="009B5481">
            <w:pPr>
              <w:rPr>
                <w:sz w:val="24"/>
                <w:szCs w:val="24"/>
              </w:rPr>
            </w:pPr>
            <w:r w:rsidRPr="007C3A8C">
              <w:rPr>
                <w:sz w:val="24"/>
                <w:szCs w:val="24"/>
              </w:rPr>
              <w:t>порошок для ингаляций дозированный</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R03AK</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адренергические средства в комбинации с глюкокортикоидами или другими препаратами, кроме антихолинергических средств</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беклометазон + формотерол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аэрозоль для ингаляций дозированный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92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будесонид + формотерол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 с порошком для ингаляций набор;</w:t>
            </w:r>
          </w:p>
          <w:p w:rsidR="009B5481" w:rsidRPr="007C3A8C" w:rsidRDefault="009B5481">
            <w:pPr>
              <w:rPr>
                <w:sz w:val="24"/>
                <w:szCs w:val="24"/>
              </w:rPr>
            </w:pPr>
            <w:r w:rsidRPr="007C3A8C">
              <w:rPr>
                <w:sz w:val="24"/>
                <w:szCs w:val="24"/>
              </w:rPr>
              <w:t>порошок для ингаляций дозированный</w:t>
            </w:r>
          </w:p>
          <w:p w:rsidR="009B5481" w:rsidRPr="007C3A8C" w:rsidRDefault="009B5481">
            <w:pPr>
              <w:rPr>
                <w:sz w:val="24"/>
                <w:szCs w:val="24"/>
              </w:rPr>
            </w:pPr>
            <w:r w:rsidRPr="007C3A8C">
              <w:rPr>
                <w:sz w:val="24"/>
                <w:szCs w:val="24"/>
              </w:rPr>
              <w:t xml:space="preserve">капсулы с порошком для ингаляций </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вилантерол + флутиказона фуроат</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ингаляций дозированный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92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салметерол + флутиказон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аэрозоль для ингаляций дозированный;</w:t>
            </w:r>
          </w:p>
          <w:p w:rsidR="009B5481" w:rsidRPr="007C3A8C" w:rsidRDefault="009B5481">
            <w:pPr>
              <w:rPr>
                <w:sz w:val="24"/>
                <w:szCs w:val="24"/>
              </w:rPr>
            </w:pPr>
            <w:r w:rsidRPr="007C3A8C">
              <w:rPr>
                <w:sz w:val="24"/>
                <w:szCs w:val="24"/>
              </w:rPr>
              <w:t>капсулы с порошком для ингаляций;</w:t>
            </w:r>
          </w:p>
          <w:p w:rsidR="009B5481" w:rsidRPr="007C3A8C" w:rsidRDefault="009B5481">
            <w:pPr>
              <w:rPr>
                <w:sz w:val="24"/>
                <w:szCs w:val="24"/>
              </w:rPr>
            </w:pPr>
            <w:r w:rsidRPr="007C3A8C">
              <w:rPr>
                <w:sz w:val="24"/>
                <w:szCs w:val="24"/>
              </w:rPr>
              <w:t>порошок для ингаляций дозированный</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R03AL</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адренергические средства в комбинации с антихолинергическими средствами, включая тройные комбинации с кортикостероидами</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аклидиния бромид + формотерол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ингаляций дозированный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вилантерол + умеклидиния бромид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ингаляций дозированный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 xml:space="preserve">вилантерол + умеклидиния бромид + </w:t>
            </w:r>
            <w:r w:rsidRPr="007C3A8C">
              <w:rPr>
                <w:sz w:val="24"/>
                <w:szCs w:val="24"/>
              </w:rPr>
              <w:lastRenderedPageBreak/>
              <w:t>флутиказона фуроат</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lastRenderedPageBreak/>
              <w:t>порошок для ингаляций дозированный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bl>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300"/>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nil"/>
              <w:bottom w:val="nil"/>
              <w:right w:val="single" w:sz="4" w:space="0" w:color="auto"/>
            </w:tcBorders>
            <w:hideMark/>
          </w:tcPr>
          <w:p w:rsidR="009B5481" w:rsidRPr="007C3A8C" w:rsidRDefault="009B5481">
            <w:pPr>
              <w:jc w:val="center"/>
              <w:rPr>
                <w:sz w:val="24"/>
                <w:szCs w:val="24"/>
              </w:rPr>
            </w:pPr>
            <w:r w:rsidRPr="007C3A8C">
              <w:rPr>
                <w:sz w:val="24"/>
                <w:szCs w:val="24"/>
              </w:rPr>
              <w:t>гликопиррония бромид + индакатерол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 с порошком для ингаляций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ипратропия бромид + фенотерол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аэрозоль для ингаляций дозированный;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ингаляций</w:t>
            </w:r>
          </w:p>
        </w:tc>
        <w:tc>
          <w:tcPr>
            <w:tcW w:w="1984" w:type="dxa"/>
            <w:vMerge/>
            <w:tcBorders>
              <w:top w:val="single" w:sz="4" w:space="0" w:color="auto"/>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олодатерол + тиотропия бромид</w:t>
            </w:r>
          </w:p>
        </w:tc>
        <w:tc>
          <w:tcPr>
            <w:tcW w:w="5528" w:type="dxa"/>
            <w:tcBorders>
              <w:top w:val="single" w:sz="4" w:space="0" w:color="auto"/>
              <w:left w:val="single" w:sz="4" w:space="0" w:color="auto"/>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ингаляций дозированный</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9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R03B</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средства для лечения обструктивных заболеваний дыхательных путей для ингаляционного введения</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1436"/>
        </w:trPr>
        <w:tc>
          <w:tcPr>
            <w:tcW w:w="1004" w:type="dxa"/>
            <w:tcBorders>
              <w:top w:val="nil"/>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R03BA</w:t>
            </w:r>
          </w:p>
        </w:tc>
        <w:tc>
          <w:tcPr>
            <w:tcW w:w="4126" w:type="dxa"/>
            <w:tcBorders>
              <w:top w:val="nil"/>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глюкокортикоиды</w:t>
            </w: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беклометазон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аэрозоль для ингаляций дозированный;</w:t>
            </w:r>
          </w:p>
          <w:p w:rsidR="009B5481" w:rsidRPr="007C3A8C" w:rsidRDefault="009B5481">
            <w:pPr>
              <w:rPr>
                <w:sz w:val="24"/>
                <w:szCs w:val="24"/>
              </w:rPr>
            </w:pPr>
            <w:r w:rsidRPr="007C3A8C">
              <w:rPr>
                <w:sz w:val="24"/>
                <w:szCs w:val="24"/>
              </w:rPr>
              <w:t>аэрозоль для ингаляций дозированный, активируемый вдохом;</w:t>
            </w:r>
          </w:p>
          <w:p w:rsidR="009B5481" w:rsidRPr="007C3A8C" w:rsidRDefault="009B5481">
            <w:pPr>
              <w:rPr>
                <w:sz w:val="24"/>
                <w:szCs w:val="24"/>
              </w:rPr>
            </w:pPr>
            <w:r w:rsidRPr="007C3A8C">
              <w:rPr>
                <w:sz w:val="24"/>
                <w:szCs w:val="24"/>
              </w:rPr>
              <w:t>спрей назальный дозированный;</w:t>
            </w:r>
          </w:p>
          <w:p w:rsidR="009B5481" w:rsidRPr="007C3A8C" w:rsidRDefault="009B5481">
            <w:pPr>
              <w:rPr>
                <w:sz w:val="24"/>
                <w:szCs w:val="24"/>
              </w:rPr>
            </w:pPr>
            <w:r w:rsidRPr="007C3A8C">
              <w:rPr>
                <w:sz w:val="24"/>
                <w:szCs w:val="24"/>
              </w:rPr>
              <w:t>суспензия для ингаляций</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будесонид</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 кишечнорастворимые;</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порошок для ингаляций дозированный;</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ингаляций;</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спрей назальный дозированный;</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суспензия для ингаляций дозированная</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R03BB</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антихолинергические средства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аклидиния бромид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ингаляций дозированный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гликопиррония бромид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 с порошком для ингаляций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ипратропия бромид</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аэрозоль для ингаляций дозированный;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ингаляций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тиотропия бромид</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капсулы с порошком для ингаляций;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ингаляций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R03BC</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противоаллергические средства, кроме глюкокортикоидов</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кромоглициевая кислота</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аэрозоль для ингаляций дозированный;</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капсулы;</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спрей назальный дозированный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9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R03D</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средства системного действия для лечения обструктивных заболеваний дыхательных путей</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R03DA</w:t>
            </w:r>
          </w:p>
        </w:tc>
        <w:tc>
          <w:tcPr>
            <w:tcW w:w="4126"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ксантины</w:t>
            </w: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аминофиллин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r>
      <w:tr w:rsidR="009B5481" w:rsidRPr="007C3A8C"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аминофиллин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R03DX</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прочие средства системного действия для лечения обструктивных заболеваний дыхательных путей</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бенрализумаб</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подкожного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меполизумаб</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подкожного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омализумаб</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подкожного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подкожного введения</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реслизумаб</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концентрат для приготовления раствора для инфузий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R05</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противокашлевые препараты и средства для лечения простудных заболеваний</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73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R05C</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отхаркивающие препараты, кроме комбинаций с противокашлевыми средствами</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1945"/>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R05CB</w:t>
            </w:r>
          </w:p>
        </w:tc>
        <w:tc>
          <w:tcPr>
            <w:tcW w:w="4126"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муколитические препараты</w:t>
            </w:r>
          </w:p>
        </w:tc>
        <w:tc>
          <w:tcPr>
            <w:tcW w:w="2953"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амброксол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капсулы пролонгированного действия;</w:t>
            </w:r>
          </w:p>
          <w:p w:rsidR="009B5481" w:rsidRPr="007C3A8C" w:rsidRDefault="009B5481">
            <w:pPr>
              <w:rPr>
                <w:sz w:val="24"/>
                <w:szCs w:val="24"/>
              </w:rPr>
            </w:pPr>
            <w:r w:rsidRPr="007C3A8C">
              <w:rPr>
                <w:sz w:val="24"/>
                <w:szCs w:val="24"/>
              </w:rPr>
              <w:t>пастилки;</w:t>
            </w:r>
          </w:p>
          <w:p w:rsidR="009B5481" w:rsidRPr="007C3A8C" w:rsidRDefault="009B5481">
            <w:pPr>
              <w:rPr>
                <w:sz w:val="24"/>
                <w:szCs w:val="24"/>
              </w:rPr>
            </w:pPr>
            <w:r w:rsidRPr="007C3A8C">
              <w:rPr>
                <w:sz w:val="24"/>
                <w:szCs w:val="24"/>
              </w:rPr>
              <w:t>раствор для приема внутрь;</w:t>
            </w:r>
          </w:p>
          <w:p w:rsidR="009B5481" w:rsidRPr="007C3A8C" w:rsidRDefault="009B5481">
            <w:pPr>
              <w:rPr>
                <w:sz w:val="24"/>
                <w:szCs w:val="24"/>
              </w:rPr>
            </w:pPr>
            <w:r w:rsidRPr="007C3A8C">
              <w:rPr>
                <w:sz w:val="24"/>
                <w:szCs w:val="24"/>
              </w:rPr>
              <w:t>раствор для приема внутрь и ингаляций;</w:t>
            </w:r>
          </w:p>
          <w:p w:rsidR="009B5481" w:rsidRPr="007C3A8C" w:rsidRDefault="009B5481">
            <w:pPr>
              <w:rPr>
                <w:sz w:val="24"/>
                <w:szCs w:val="24"/>
              </w:rPr>
            </w:pPr>
            <w:r w:rsidRPr="007C3A8C">
              <w:rPr>
                <w:sz w:val="24"/>
                <w:szCs w:val="24"/>
              </w:rPr>
              <w:t>сироп;</w:t>
            </w:r>
          </w:p>
          <w:p w:rsidR="009B5481" w:rsidRPr="007C3A8C" w:rsidRDefault="009B5481">
            <w:pPr>
              <w:rPr>
                <w:sz w:val="24"/>
                <w:szCs w:val="24"/>
              </w:rPr>
            </w:pPr>
            <w:r w:rsidRPr="007C3A8C">
              <w:rPr>
                <w:sz w:val="24"/>
                <w:szCs w:val="24"/>
              </w:rPr>
              <w:t>таблетки;</w:t>
            </w:r>
          </w:p>
          <w:p w:rsidR="009B5481" w:rsidRPr="007C3A8C" w:rsidRDefault="009B5481">
            <w:pPr>
              <w:rPr>
                <w:sz w:val="24"/>
                <w:szCs w:val="24"/>
              </w:rPr>
            </w:pPr>
            <w:r w:rsidRPr="007C3A8C">
              <w:rPr>
                <w:sz w:val="24"/>
                <w:szCs w:val="24"/>
              </w:rPr>
              <w:t>таблетки диспергируемые</w:t>
            </w:r>
          </w:p>
        </w:tc>
        <w:tc>
          <w:tcPr>
            <w:tcW w:w="1984" w:type="dxa"/>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амброксол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2818"/>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ацетилцистеин</w:t>
            </w:r>
          </w:p>
        </w:tc>
        <w:tc>
          <w:tcPr>
            <w:tcW w:w="5528" w:type="dxa"/>
            <w:tcBorders>
              <w:top w:val="single" w:sz="4" w:space="0" w:color="auto"/>
              <w:left w:val="single" w:sz="4" w:space="0" w:color="auto"/>
              <w:bottom w:val="single" w:sz="4" w:space="0" w:color="auto"/>
              <w:right w:val="single" w:sz="4" w:space="0" w:color="auto"/>
            </w:tcBorders>
            <w:hideMark/>
          </w:tcPr>
          <w:p w:rsidR="009B5481" w:rsidRPr="007C3A8C" w:rsidRDefault="009B5481">
            <w:pPr>
              <w:rPr>
                <w:sz w:val="24"/>
                <w:szCs w:val="24"/>
              </w:rPr>
            </w:pPr>
            <w:r w:rsidRPr="007C3A8C">
              <w:rPr>
                <w:sz w:val="24"/>
                <w:szCs w:val="24"/>
              </w:rPr>
              <w:t>гранулы для приготовления раствора для приема внутрь;</w:t>
            </w:r>
          </w:p>
          <w:p w:rsidR="009B5481" w:rsidRPr="007C3A8C" w:rsidRDefault="009B5481">
            <w:pPr>
              <w:rPr>
                <w:sz w:val="24"/>
                <w:szCs w:val="24"/>
              </w:rPr>
            </w:pPr>
            <w:r w:rsidRPr="007C3A8C">
              <w:rPr>
                <w:sz w:val="24"/>
                <w:szCs w:val="24"/>
              </w:rPr>
              <w:t>гранулы для приготовления сиропа;</w:t>
            </w:r>
          </w:p>
          <w:p w:rsidR="009B5481" w:rsidRPr="007C3A8C" w:rsidRDefault="009B5481">
            <w:pPr>
              <w:rPr>
                <w:sz w:val="24"/>
                <w:szCs w:val="24"/>
              </w:rPr>
            </w:pPr>
            <w:r w:rsidRPr="007C3A8C">
              <w:rPr>
                <w:sz w:val="24"/>
                <w:szCs w:val="24"/>
              </w:rPr>
              <w:t>порошок для приготовления раствора для приема внутрь;</w:t>
            </w:r>
          </w:p>
          <w:p w:rsidR="009B5481" w:rsidRPr="007C3A8C" w:rsidRDefault="009B5481">
            <w:pPr>
              <w:rPr>
                <w:sz w:val="24"/>
                <w:szCs w:val="24"/>
              </w:rPr>
            </w:pPr>
            <w:r w:rsidRPr="007C3A8C">
              <w:rPr>
                <w:sz w:val="24"/>
                <w:szCs w:val="24"/>
              </w:rPr>
              <w:t>раствор для внутривенного  введения  и ингаляций;</w:t>
            </w:r>
          </w:p>
          <w:p w:rsidR="009B5481" w:rsidRPr="007C3A8C" w:rsidRDefault="009B5481">
            <w:pPr>
              <w:rPr>
                <w:sz w:val="24"/>
                <w:szCs w:val="24"/>
              </w:rPr>
            </w:pPr>
            <w:r w:rsidRPr="007C3A8C">
              <w:rPr>
                <w:sz w:val="24"/>
                <w:szCs w:val="24"/>
              </w:rPr>
              <w:t>раствор для приема внутрь;</w:t>
            </w:r>
          </w:p>
          <w:p w:rsidR="009B5481" w:rsidRPr="007C3A8C" w:rsidRDefault="009B5481">
            <w:pPr>
              <w:rPr>
                <w:sz w:val="24"/>
                <w:szCs w:val="24"/>
              </w:rPr>
            </w:pPr>
            <w:r w:rsidRPr="007C3A8C">
              <w:rPr>
                <w:sz w:val="24"/>
                <w:szCs w:val="24"/>
              </w:rPr>
              <w:t>порошок для приема внутрь;</w:t>
            </w:r>
          </w:p>
          <w:p w:rsidR="009B5481" w:rsidRPr="007C3A8C" w:rsidRDefault="009B5481">
            <w:pPr>
              <w:rPr>
                <w:sz w:val="24"/>
                <w:szCs w:val="24"/>
              </w:rPr>
            </w:pPr>
            <w:r w:rsidRPr="007C3A8C">
              <w:rPr>
                <w:sz w:val="24"/>
                <w:szCs w:val="24"/>
              </w:rPr>
              <w:t>сироп;</w:t>
            </w:r>
          </w:p>
          <w:p w:rsidR="009B5481" w:rsidRPr="007C3A8C" w:rsidRDefault="009B5481">
            <w:pPr>
              <w:rPr>
                <w:sz w:val="24"/>
                <w:szCs w:val="24"/>
              </w:rPr>
            </w:pPr>
            <w:r w:rsidRPr="007C3A8C">
              <w:rPr>
                <w:sz w:val="24"/>
                <w:szCs w:val="24"/>
              </w:rPr>
              <w:t>таблетки  диспергируемые;</w:t>
            </w:r>
          </w:p>
          <w:p w:rsidR="009B5481" w:rsidRPr="007C3A8C" w:rsidRDefault="009B5481">
            <w:pPr>
              <w:rPr>
                <w:sz w:val="24"/>
                <w:szCs w:val="24"/>
              </w:rPr>
            </w:pPr>
            <w:r w:rsidRPr="007C3A8C">
              <w:rPr>
                <w:sz w:val="24"/>
                <w:szCs w:val="24"/>
              </w:rPr>
              <w:t>таблетки шипучие</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R06</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антигистаминные средства системного действия</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R06A</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антигистаминные средства системного действия</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R06AA</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эфиры алкиламинов</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дифенгидрамин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R06AC</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замещенные этилендиамины</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хлоропирамин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R06AE</w:t>
            </w:r>
          </w:p>
        </w:tc>
        <w:tc>
          <w:tcPr>
            <w:tcW w:w="4126"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производные пиперазина</w:t>
            </w:r>
          </w:p>
        </w:tc>
        <w:tc>
          <w:tcPr>
            <w:tcW w:w="2953"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цетиризин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капли для приема внутрь;</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сироп;</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R06AX</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антигистаминные средства системного действия</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лоратадин</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сироп;</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nil"/>
              <w:right w:val="single" w:sz="4" w:space="0" w:color="auto"/>
            </w:tcBorders>
            <w:hideMark/>
          </w:tcPr>
          <w:p w:rsidR="009B5481" w:rsidRPr="007C3A8C" w:rsidRDefault="009B5481">
            <w:pPr>
              <w:rPr>
                <w:sz w:val="24"/>
                <w:szCs w:val="24"/>
              </w:rPr>
            </w:pPr>
            <w:r w:rsidRPr="007C3A8C">
              <w:rPr>
                <w:sz w:val="24"/>
                <w:szCs w:val="24"/>
              </w:rPr>
              <w:t>суспензия для приема внутрь;</w:t>
            </w:r>
          </w:p>
        </w:tc>
        <w:tc>
          <w:tcPr>
            <w:tcW w:w="1984" w:type="dxa"/>
            <w:vMerge/>
            <w:tcBorders>
              <w:top w:val="nil"/>
              <w:left w:val="nil"/>
              <w:bottom w:val="nil"/>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R07</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препараты для лечения</w:t>
            </w: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vMerge w:val="restart"/>
            <w:tcBorders>
              <w:top w:val="nil"/>
              <w:left w:val="single" w:sz="4" w:space="0" w:color="auto"/>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заболеваний дыхательной системы</w:t>
            </w: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c>
          <w:tcPr>
            <w:tcW w:w="5528"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R07A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препараты для лечения заболеваний дыхательной системы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R07AA</w:t>
            </w:r>
          </w:p>
        </w:tc>
        <w:tc>
          <w:tcPr>
            <w:tcW w:w="4126"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легочные сурфактанты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берактант</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суспензия для эндотрахеального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 xml:space="preserve">для применения в стационарных </w:t>
            </w:r>
            <w:r w:rsidRPr="007C3A8C">
              <w:rPr>
                <w:sz w:val="24"/>
                <w:szCs w:val="24"/>
              </w:rPr>
              <w:lastRenderedPageBreak/>
              <w:t>условиях</w:t>
            </w:r>
          </w:p>
        </w:tc>
      </w:tr>
      <w:tr w:rsidR="009B5481" w:rsidRPr="007C3A8C"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порактант альфа</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суспензия для эндотрахеального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сурфактант-БЛ</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эмульсии для ингаляционного введения;</w:t>
            </w:r>
          </w:p>
        </w:tc>
        <w:tc>
          <w:tcPr>
            <w:tcW w:w="198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эмульсии для эндотрахеального, эндобронхиального и ингаляционного введения</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R07AX</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прочие препараты для лечения заболеваний органов дыхания</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ивакафтор + лумакафтор</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w:t>
            </w:r>
          </w:p>
        </w:tc>
        <w:tc>
          <w:tcPr>
            <w:tcW w:w="4126"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органы чувств</w:t>
            </w: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single" w:sz="4" w:space="0" w:color="auto"/>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single" w:sz="4" w:space="0" w:color="auto"/>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офтальмологические препараты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S01A</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противомикробные препараты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S01AA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антибиотики</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тетрациклин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мазь глазная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S01E</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противоглаукомные препараты и миотические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S01EB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парасимпатомиметики</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пилокарпин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S01EC</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ингибиторы карбоангидразы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ацетазоламид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дорзоламид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S01ED</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бета-адреноблокаторы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тимолол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S01EE</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аналоги простагландинов</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тафлупрост</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S01EX</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противоглаукомные препараты</w:t>
            </w:r>
          </w:p>
        </w:tc>
        <w:tc>
          <w:tcPr>
            <w:tcW w:w="2953" w:type="dxa"/>
            <w:tcBorders>
              <w:top w:val="nil"/>
              <w:left w:val="nil"/>
              <w:bottom w:val="single" w:sz="4" w:space="0" w:color="auto"/>
              <w:right w:val="single" w:sz="4" w:space="0" w:color="auto"/>
            </w:tcBorders>
            <w:hideMark/>
          </w:tcPr>
          <w:p w:rsidR="009B5481" w:rsidRPr="007C3A8C" w:rsidRDefault="009B5481">
            <w:pPr>
              <w:ind w:left="-135" w:right="-103"/>
              <w:jc w:val="center"/>
              <w:rPr>
                <w:sz w:val="24"/>
                <w:szCs w:val="24"/>
              </w:rPr>
            </w:pPr>
            <w:r w:rsidRPr="007C3A8C">
              <w:rPr>
                <w:sz w:val="24"/>
                <w:szCs w:val="24"/>
              </w:rPr>
              <w:t>бутиламиногидроксипропок-сифеноксиметил-метилоксадиазол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S01F</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мидриатические и циклоплегические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S01FA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антихолинэргические средства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тропикамид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S01H</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местные анестетики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S01HA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местные анестетики</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оксибупрокаин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S01J</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диагностические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S01JA</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красящие средства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флуоресцеин натрия</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9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S01K</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используемые при хирургических вмешательствах в офтальмологии</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S01KA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вязкоэластичные соединения</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гипромеллоза</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глазные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S01L</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средства, применяемые при заболеваниях сосудистой оболочки глаза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S01LA</w:t>
            </w:r>
          </w:p>
        </w:tc>
        <w:tc>
          <w:tcPr>
            <w:tcW w:w="4126"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средства, препятствующие новообразованию сосудов</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ранибизумаб</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внутриглазного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бролуцизумаб</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внутриглазного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S02</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заболеваний уха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S02A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противомикробные препараты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S02AA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противомикробные препараты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рифамицин</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капли ушные</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прочие препараты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V01</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аллергены</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V01A</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аллергены</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V01AA</w:t>
            </w:r>
          </w:p>
        </w:tc>
        <w:tc>
          <w:tcPr>
            <w:tcW w:w="4126"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аллергенов экстракт</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аллергены бактерий</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внутрикожного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аллерген бактерий (туберкулезный рекомбинантный)</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внутрикожного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V03</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лечебные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V03A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лечебные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val="restart"/>
            <w:tcBorders>
              <w:top w:val="nil"/>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V03AB</w:t>
            </w:r>
          </w:p>
        </w:tc>
        <w:tc>
          <w:tcPr>
            <w:tcW w:w="4126" w:type="dxa"/>
            <w:vMerge w:val="restart"/>
            <w:tcBorders>
              <w:top w:val="single" w:sz="4" w:space="0" w:color="auto"/>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антидоты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димеркаптопропансульфо-нат натрия</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и подкожного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nil"/>
              <w:left w:val="single" w:sz="4" w:space="0" w:color="auto"/>
              <w:bottom w:val="nil"/>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nil"/>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калий-железо гексацианоферрат</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кальция тринатрия пентетат</w:t>
            </w:r>
          </w:p>
        </w:tc>
        <w:tc>
          <w:tcPr>
            <w:tcW w:w="5528" w:type="dxa"/>
            <w:tcBorders>
              <w:top w:val="single" w:sz="4" w:space="0" w:color="auto"/>
              <w:left w:val="nil"/>
              <w:bottom w:val="nil"/>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внутривенного введения;</w:t>
            </w:r>
          </w:p>
        </w:tc>
        <w:tc>
          <w:tcPr>
            <w:tcW w:w="198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tcBorders>
              <w:top w:val="nil"/>
              <w:left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 и ингаляций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карбоксим</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bl>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300"/>
        </w:trPr>
        <w:tc>
          <w:tcPr>
            <w:tcW w:w="1004" w:type="dxa"/>
            <w:tcBorders>
              <w:top w:val="single" w:sz="4" w:space="0" w:color="auto"/>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single" w:sz="4" w:space="0" w:color="auto"/>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налоксон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натрия тиосульфат</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val="restart"/>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протамина сульфат</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vMerge w:val="restart"/>
            <w:tcBorders>
              <w:top w:val="nil"/>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vMerge/>
            <w:tcBorders>
              <w:top w:val="nil"/>
              <w:left w:val="nil"/>
              <w:bottom w:val="single" w:sz="4" w:space="0" w:color="auto"/>
              <w:right w:val="single" w:sz="4" w:space="0" w:color="auto"/>
            </w:tcBorders>
            <w:vAlign w:val="center"/>
            <w:hideMark/>
          </w:tcPr>
          <w:p w:rsidR="009B5481" w:rsidRPr="007C3A8C" w:rsidRDefault="009B5481">
            <w:pPr>
              <w:rPr>
                <w:sz w:val="24"/>
                <w:szCs w:val="24"/>
              </w:rPr>
            </w:pPr>
          </w:p>
        </w:tc>
      </w:tr>
      <w:tr w:rsidR="009B5481" w:rsidRPr="007C3A8C" w:rsidTr="00683ECF">
        <w:trPr>
          <w:trHeight w:val="6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сугаммадекс</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563"/>
        </w:trPr>
        <w:tc>
          <w:tcPr>
            <w:tcW w:w="1004"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single" w:sz="4" w:space="0" w:color="auto"/>
              <w:left w:val="nil"/>
              <w:bottom w:val="single" w:sz="4" w:space="0" w:color="auto"/>
              <w:right w:val="single" w:sz="4" w:space="0" w:color="auto"/>
            </w:tcBorders>
            <w:noWrap/>
            <w:hideMark/>
          </w:tcPr>
          <w:p w:rsidR="009B5481" w:rsidRPr="007C3A8C" w:rsidRDefault="009B5481">
            <w:pPr>
              <w:jc w:val="center"/>
              <w:rPr>
                <w:rFonts w:ascii="Calibri" w:hAnsi="Calibri"/>
                <w:sz w:val="24"/>
                <w:szCs w:val="24"/>
              </w:rPr>
            </w:pPr>
            <w:r w:rsidRPr="007C3A8C">
              <w:rPr>
                <w:sz w:val="24"/>
                <w:szCs w:val="24"/>
              </w:rPr>
              <w:t>цинка бисвинилимидазола диацетат</w:t>
            </w:r>
          </w:p>
        </w:tc>
        <w:tc>
          <w:tcPr>
            <w:tcW w:w="5528" w:type="dxa"/>
            <w:tcBorders>
              <w:top w:val="nil"/>
              <w:left w:val="single" w:sz="4" w:space="0" w:color="auto"/>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1012"/>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V03AE</w:t>
            </w:r>
          </w:p>
        </w:tc>
        <w:tc>
          <w:tcPr>
            <w:tcW w:w="4126" w:type="dxa"/>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препараты для лечения гиперкалиемии и гиперфосфатемии</w:t>
            </w:r>
          </w:p>
        </w:tc>
        <w:tc>
          <w:tcPr>
            <w:tcW w:w="2953"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комплекс железа (III) оксигидроксида, сахарозы и крахмала севеламер</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жевательные;</w:t>
            </w:r>
          </w:p>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cantSplit/>
          <w:trHeight w:val="1210"/>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V03AF</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дезинтоксикационные препараты для противоопухолевой терапии</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кальция фолинат</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лиофилизат для приготовления раствора для внутривенного и внутримышечного введения;</w:t>
            </w:r>
          </w:p>
          <w:p w:rsidR="009B5481" w:rsidRPr="007C3A8C" w:rsidRDefault="009B5481">
            <w:pPr>
              <w:rPr>
                <w:sz w:val="24"/>
                <w:szCs w:val="24"/>
              </w:rPr>
            </w:pPr>
            <w:r w:rsidRPr="007C3A8C">
              <w:rPr>
                <w:sz w:val="24"/>
                <w:szCs w:val="24"/>
              </w:rPr>
              <w:t>раствор для внутривенного и внутримышечного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месна</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9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V03AX</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прочие лечебные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дезоксирибонуклеиновая кислота плазмидная (сверхскрученная кольцевая двуцепочечная)</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внутримышечного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V06</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лечебное питание</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V06D</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продукты лечебного питания</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V06DD</w:t>
            </w:r>
          </w:p>
        </w:tc>
        <w:tc>
          <w:tcPr>
            <w:tcW w:w="4126"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аминокислоты, включая комбинации с полипептидами</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аминокислоты для парентерального питания</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bl>
    <w:p w:rsidR="00683ECF" w:rsidRDefault="00683ECF"/>
    <w:tbl>
      <w:tblPr>
        <w:tblW w:w="15595" w:type="dxa"/>
        <w:tblInd w:w="-601" w:type="dxa"/>
        <w:tblLayout w:type="fixed"/>
        <w:tblLook w:val="04A0"/>
      </w:tblPr>
      <w:tblGrid>
        <w:gridCol w:w="1004"/>
        <w:gridCol w:w="4126"/>
        <w:gridCol w:w="2953"/>
        <w:gridCol w:w="5528"/>
        <w:gridCol w:w="1984"/>
      </w:tblGrid>
      <w:tr w:rsidR="009B5481" w:rsidRPr="007C3A8C" w:rsidTr="00683ECF">
        <w:trPr>
          <w:trHeight w:val="600"/>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val="restart"/>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аминокислоты и их смеси</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nil"/>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кетоаналоги аминокислот</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таблетки, покрытые пленочной оболочкой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V06DE</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аминокислоты, углеводы, минеральные вещества, витамины в комбинации</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аминокислоты для парентерального питания + прочие препараты</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V07</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нелечебные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V07A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нелечебные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V07AB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растворители и разбавители, включая ирригационные растворы</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вода для инъекций</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растворитель для приготовления лекарственных форм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V08</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контрастные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V08A</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рентгеноконтрастные средства, содержащие йод</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9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V08AA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водорастворимые нефротропные высокоосмолярные рентгеноконтрастные средства</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натрия амидотризоат</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V08AB</w:t>
            </w:r>
          </w:p>
        </w:tc>
        <w:tc>
          <w:tcPr>
            <w:tcW w:w="4126" w:type="dxa"/>
            <w:vMerge w:val="restart"/>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водорастворимые нефротропные низкоосмолярные рентгеноконтрастные средства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йоверсол</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и внутриартериального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йогексол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йомепрол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йопромид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инъекций</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V08B</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 xml:space="preserve">рентгеноконтрастные средства, кроме </w:t>
            </w:r>
            <w:proofErr w:type="gramStart"/>
            <w:r w:rsidRPr="007C3A8C">
              <w:rPr>
                <w:sz w:val="24"/>
                <w:szCs w:val="24"/>
              </w:rPr>
              <w:t>йодсодержащих</w:t>
            </w:r>
            <w:proofErr w:type="gramEnd"/>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V08BA</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рентгеноконтрастные средства, содержащие бария сульфат</w:t>
            </w: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бария сульфат</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порошок для приготовления суспензии для приема внутрь</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V08C</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контрастные средства для магнитно-резонансной томографии</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267"/>
        </w:trPr>
        <w:tc>
          <w:tcPr>
            <w:tcW w:w="1004"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V08CA</w:t>
            </w:r>
          </w:p>
        </w:tc>
        <w:tc>
          <w:tcPr>
            <w:tcW w:w="4126" w:type="dxa"/>
            <w:vMerge w:val="restart"/>
            <w:tcBorders>
              <w:top w:val="single" w:sz="4" w:space="0" w:color="auto"/>
              <w:left w:val="single" w:sz="4" w:space="0" w:color="auto"/>
              <w:bottom w:val="single" w:sz="4" w:space="0" w:color="000000"/>
              <w:right w:val="single" w:sz="4" w:space="0" w:color="auto"/>
            </w:tcBorders>
            <w:hideMark/>
          </w:tcPr>
          <w:p w:rsidR="009B5481" w:rsidRPr="007C3A8C" w:rsidRDefault="009B5481">
            <w:pPr>
              <w:jc w:val="center"/>
              <w:rPr>
                <w:sz w:val="24"/>
                <w:szCs w:val="24"/>
              </w:rPr>
            </w:pPr>
            <w:r w:rsidRPr="007C3A8C">
              <w:rPr>
                <w:sz w:val="24"/>
                <w:szCs w:val="24"/>
              </w:rPr>
              <w:t>парамагнитные контрастные средства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гадобеновая кислота</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гадобутрол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гадодиамид</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гадоксетовая кислота</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гадопентетовая кислота</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гадотеридол</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300"/>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4126" w:type="dxa"/>
            <w:vMerge/>
            <w:tcBorders>
              <w:top w:val="single" w:sz="4" w:space="0" w:color="auto"/>
              <w:left w:val="single" w:sz="4" w:space="0" w:color="auto"/>
              <w:bottom w:val="single" w:sz="4" w:space="0" w:color="000000"/>
              <w:right w:val="single" w:sz="4" w:space="0" w:color="auto"/>
            </w:tcBorders>
            <w:vAlign w:val="center"/>
            <w:hideMark/>
          </w:tcPr>
          <w:p w:rsidR="009B5481" w:rsidRPr="007C3A8C" w:rsidRDefault="009B5481">
            <w:pPr>
              <w:rPr>
                <w:sz w:val="24"/>
                <w:szCs w:val="24"/>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гадотеровая кислота</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V09</w:t>
            </w:r>
          </w:p>
        </w:tc>
        <w:tc>
          <w:tcPr>
            <w:tcW w:w="4126" w:type="dxa"/>
            <w:tcBorders>
              <w:top w:val="single" w:sz="4" w:space="0" w:color="auto"/>
              <w:left w:val="single" w:sz="4" w:space="0" w:color="auto"/>
              <w:bottom w:val="nil"/>
              <w:right w:val="single" w:sz="4" w:space="0" w:color="auto"/>
            </w:tcBorders>
            <w:hideMark/>
          </w:tcPr>
          <w:p w:rsidR="009B5481" w:rsidRPr="007C3A8C" w:rsidRDefault="009B5481">
            <w:pPr>
              <w:jc w:val="center"/>
              <w:rPr>
                <w:sz w:val="24"/>
                <w:szCs w:val="24"/>
              </w:rPr>
            </w:pPr>
            <w:r w:rsidRPr="007C3A8C">
              <w:rPr>
                <w:sz w:val="24"/>
                <w:szCs w:val="24"/>
              </w:rPr>
              <w:t>диагностические радиофармацевтические средства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меброфенин</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пентатех 99mTc</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single" w:sz="4" w:space="0" w:color="auto"/>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пирфотех 99mTc</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tcBorders>
              <w:top w:val="single" w:sz="4" w:space="0" w:color="auto"/>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single" w:sz="4" w:space="0" w:color="auto"/>
              <w:left w:val="single" w:sz="4" w:space="0" w:color="auto"/>
              <w:bottom w:val="nil"/>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технеция (99mTc) оксабифор</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600"/>
        </w:trPr>
        <w:tc>
          <w:tcPr>
            <w:tcW w:w="1004" w:type="dxa"/>
            <w:tcBorders>
              <w:top w:val="nil"/>
              <w:left w:val="single" w:sz="4" w:space="0" w:color="auto"/>
              <w:bottom w:val="single" w:sz="4" w:space="0" w:color="000000"/>
              <w:right w:val="single" w:sz="4" w:space="0" w:color="auto"/>
            </w:tcBorders>
            <w:vAlign w:val="center"/>
            <w:hideMark/>
          </w:tcPr>
          <w:p w:rsidR="009B5481" w:rsidRPr="007C3A8C" w:rsidRDefault="009B5481">
            <w:pPr>
              <w:spacing w:line="276" w:lineRule="auto"/>
              <w:rPr>
                <w:sz w:val="24"/>
                <w:szCs w:val="24"/>
                <w:lang w:eastAsia="en-US"/>
              </w:rPr>
            </w:pPr>
          </w:p>
        </w:tc>
        <w:tc>
          <w:tcPr>
            <w:tcW w:w="4126" w:type="dxa"/>
            <w:tcBorders>
              <w:top w:val="nil"/>
              <w:left w:val="single" w:sz="4" w:space="0" w:color="auto"/>
              <w:bottom w:val="single" w:sz="4" w:space="0" w:color="000000"/>
              <w:right w:val="single" w:sz="4" w:space="0" w:color="auto"/>
            </w:tcBorders>
            <w:vAlign w:val="center"/>
            <w:hideMark/>
          </w:tcPr>
          <w:p w:rsidR="009B5481" w:rsidRPr="007C3A8C" w:rsidRDefault="009B5481">
            <w:pPr>
              <w:spacing w:line="276" w:lineRule="auto"/>
              <w:rPr>
                <w:sz w:val="24"/>
                <w:szCs w:val="24"/>
                <w:lang w:eastAsia="en-US"/>
              </w:rPr>
            </w:pPr>
          </w:p>
        </w:tc>
        <w:tc>
          <w:tcPr>
            <w:tcW w:w="2953"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технеция (99mTc) фитат</w:t>
            </w: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лиофилизат для приготовления раствора для внутривенного введения</w:t>
            </w:r>
          </w:p>
        </w:tc>
        <w:tc>
          <w:tcPr>
            <w:tcW w:w="1984"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r w:rsidR="009B5481" w:rsidRPr="007C3A8C" w:rsidTr="00683ECF">
        <w:trPr>
          <w:trHeight w:val="494"/>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V10</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терапевтические радиофармацевтические средства</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700"/>
        </w:trPr>
        <w:tc>
          <w:tcPr>
            <w:tcW w:w="1004" w:type="dxa"/>
            <w:tcBorders>
              <w:top w:val="nil"/>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V10B</w:t>
            </w:r>
          </w:p>
        </w:tc>
        <w:tc>
          <w:tcPr>
            <w:tcW w:w="4126" w:type="dxa"/>
            <w:tcBorders>
              <w:top w:val="nil"/>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радиофармацевтические средства для уменьшения боли при новообразованиях костной ткани</w:t>
            </w:r>
          </w:p>
        </w:tc>
        <w:tc>
          <w:tcPr>
            <w:tcW w:w="2953"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nil"/>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nil"/>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V10BX</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разные радиофармацевтические средства для уменьшения боли</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стронция хлорид 89Sr</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r>
    </w:tbl>
    <w:p w:rsidR="00683ECF" w:rsidRDefault="00683ECF"/>
    <w:p w:rsidR="00683ECF" w:rsidRDefault="00683ECF"/>
    <w:tbl>
      <w:tblPr>
        <w:tblW w:w="16155" w:type="dxa"/>
        <w:tblInd w:w="-601" w:type="dxa"/>
        <w:tblLayout w:type="fixed"/>
        <w:tblLook w:val="04A0"/>
      </w:tblPr>
      <w:tblGrid>
        <w:gridCol w:w="1004"/>
        <w:gridCol w:w="4126"/>
        <w:gridCol w:w="2953"/>
        <w:gridCol w:w="5528"/>
        <w:gridCol w:w="1984"/>
        <w:gridCol w:w="560"/>
      </w:tblGrid>
      <w:tr w:rsidR="009B5481" w:rsidRPr="007C3A8C" w:rsidTr="00683ECF">
        <w:trPr>
          <w:gridAfter w:val="1"/>
          <w:wAfter w:w="560" w:type="dxa"/>
          <w:trHeight w:val="424"/>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lastRenderedPageBreak/>
              <w:t>V10X</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другие терапевтические радиофармацевтические средства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 </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spacing w:line="276" w:lineRule="auto"/>
              <w:rPr>
                <w:sz w:val="24"/>
                <w:szCs w:val="24"/>
                <w:lang w:eastAsia="en-US"/>
              </w:rPr>
            </w:pPr>
          </w:p>
        </w:tc>
      </w:tr>
      <w:tr w:rsidR="009B5481" w:rsidRPr="007C3A8C" w:rsidTr="00683ECF">
        <w:trPr>
          <w:trHeight w:val="600"/>
        </w:trPr>
        <w:tc>
          <w:tcPr>
            <w:tcW w:w="1004" w:type="dxa"/>
            <w:tcBorders>
              <w:top w:val="single" w:sz="4" w:space="0" w:color="auto"/>
              <w:left w:val="single" w:sz="4" w:space="0" w:color="auto"/>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V10XX</w:t>
            </w:r>
          </w:p>
        </w:tc>
        <w:tc>
          <w:tcPr>
            <w:tcW w:w="4126"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разные терапевтические радиофармацевтические средства</w:t>
            </w:r>
          </w:p>
        </w:tc>
        <w:tc>
          <w:tcPr>
            <w:tcW w:w="2953"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радия хлорид [223 Ra]</w:t>
            </w:r>
          </w:p>
        </w:tc>
        <w:tc>
          <w:tcPr>
            <w:tcW w:w="5528" w:type="dxa"/>
            <w:tcBorders>
              <w:top w:val="single" w:sz="4" w:space="0" w:color="auto"/>
              <w:left w:val="nil"/>
              <w:bottom w:val="single" w:sz="4" w:space="0" w:color="auto"/>
              <w:right w:val="single" w:sz="4" w:space="0" w:color="auto"/>
            </w:tcBorders>
            <w:hideMark/>
          </w:tcPr>
          <w:p w:rsidR="009B5481" w:rsidRPr="007C3A8C" w:rsidRDefault="009B5481">
            <w:pPr>
              <w:rPr>
                <w:sz w:val="24"/>
                <w:szCs w:val="24"/>
              </w:rPr>
            </w:pPr>
            <w:r w:rsidRPr="007C3A8C">
              <w:rPr>
                <w:sz w:val="24"/>
                <w:szCs w:val="24"/>
              </w:rPr>
              <w:t>раствор для внутривенного введения</w:t>
            </w:r>
          </w:p>
        </w:tc>
        <w:tc>
          <w:tcPr>
            <w:tcW w:w="1984" w:type="dxa"/>
            <w:tcBorders>
              <w:top w:val="single" w:sz="4" w:space="0" w:color="auto"/>
              <w:left w:val="nil"/>
              <w:bottom w:val="single" w:sz="4" w:space="0" w:color="auto"/>
              <w:right w:val="single" w:sz="4" w:space="0" w:color="auto"/>
            </w:tcBorders>
            <w:hideMark/>
          </w:tcPr>
          <w:p w:rsidR="009B5481" w:rsidRPr="007C3A8C" w:rsidRDefault="009B5481">
            <w:pPr>
              <w:jc w:val="center"/>
              <w:rPr>
                <w:sz w:val="24"/>
                <w:szCs w:val="24"/>
              </w:rPr>
            </w:pPr>
            <w:r w:rsidRPr="007C3A8C">
              <w:rPr>
                <w:sz w:val="24"/>
                <w:szCs w:val="24"/>
              </w:rPr>
              <w:t>для применения в стационарных условиях</w:t>
            </w:r>
          </w:p>
        </w:tc>
        <w:tc>
          <w:tcPr>
            <w:tcW w:w="560" w:type="dxa"/>
            <w:tcBorders>
              <w:top w:val="nil"/>
              <w:left w:val="single" w:sz="4" w:space="0" w:color="auto"/>
              <w:bottom w:val="nil"/>
              <w:right w:val="nil"/>
            </w:tcBorders>
          </w:tcPr>
          <w:p w:rsidR="009B5481" w:rsidRPr="007C3A8C" w:rsidRDefault="009B5481">
            <w:pPr>
              <w:rPr>
                <w:sz w:val="24"/>
                <w:szCs w:val="24"/>
              </w:rPr>
            </w:pPr>
          </w:p>
        </w:tc>
      </w:tr>
    </w:tbl>
    <w:p w:rsidR="009B5481" w:rsidRDefault="009B5481" w:rsidP="009B5481">
      <w:pPr>
        <w:pStyle w:val="ConsPlusNormal"/>
        <w:jc w:val="both"/>
        <w:rPr>
          <w:szCs w:val="22"/>
        </w:rPr>
      </w:pPr>
    </w:p>
    <w:p w:rsidR="009B5481" w:rsidRDefault="009B5481" w:rsidP="009B5481">
      <w:pPr>
        <w:pStyle w:val="ConsPlusNormal"/>
        <w:jc w:val="both"/>
      </w:pPr>
    </w:p>
    <w:p w:rsidR="009B5481" w:rsidRPr="004F7942" w:rsidRDefault="009B5481" w:rsidP="009B5481">
      <w:pPr>
        <w:rPr>
          <w:rFonts w:ascii="Arial" w:hAnsi="Arial" w:cs="Arial"/>
          <w:sz w:val="20"/>
          <w:lang w:val="en-US"/>
        </w:rPr>
        <w:sectPr w:rsidR="009B5481" w:rsidRPr="004F7942" w:rsidSect="004F6ECA">
          <w:pgSz w:w="16838" w:h="11905" w:orient="landscape"/>
          <w:pgMar w:top="851" w:right="851" w:bottom="993" w:left="1134" w:header="284" w:footer="0" w:gutter="0"/>
          <w:cols w:space="720"/>
        </w:sectPr>
      </w:pPr>
    </w:p>
    <w:p w:rsidR="00B22166" w:rsidRPr="004F7942" w:rsidRDefault="00B22166" w:rsidP="004F7942">
      <w:pPr>
        <w:rPr>
          <w:lang w:val="en-US"/>
        </w:rPr>
      </w:pPr>
    </w:p>
    <w:sectPr w:rsidR="00B22166" w:rsidRPr="004F7942" w:rsidSect="00AA1E98">
      <w:headerReference w:type="default" r:id="rId8"/>
      <w:pgSz w:w="16838" w:h="11906" w:orient="landscape"/>
      <w:pgMar w:top="993" w:right="851" w:bottom="995" w:left="1418" w:header="425" w:footer="72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81A" w:rsidRDefault="0019681A" w:rsidP="00163550">
      <w:r>
        <w:separator/>
      </w:r>
    </w:p>
  </w:endnote>
  <w:endnote w:type="continuationSeparator" w:id="0">
    <w:p w:rsidR="0019681A" w:rsidRDefault="0019681A" w:rsidP="001635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81A" w:rsidRDefault="0019681A" w:rsidP="00163550">
      <w:r>
        <w:separator/>
      </w:r>
    </w:p>
  </w:footnote>
  <w:footnote w:type="continuationSeparator" w:id="0">
    <w:p w:rsidR="0019681A" w:rsidRDefault="0019681A" w:rsidP="001635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E13" w:rsidRPr="00631731" w:rsidRDefault="00F12E13">
    <w:pPr>
      <w:pStyle w:val="a8"/>
      <w:jc w:val="center"/>
      <w:rPr>
        <w:sz w:val="24"/>
        <w:szCs w:val="24"/>
      </w:rPr>
    </w:pPr>
  </w:p>
  <w:p w:rsidR="00F12E13" w:rsidRDefault="00F12E1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A1A"/>
    <w:multiLevelType w:val="hybridMultilevel"/>
    <w:tmpl w:val="47A86C26"/>
    <w:lvl w:ilvl="0" w:tplc="B17A14EE">
      <w:start w:val="3"/>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287FEB"/>
    <w:multiLevelType w:val="hybridMultilevel"/>
    <w:tmpl w:val="25DA9F5A"/>
    <w:lvl w:ilvl="0" w:tplc="B5B44C6C">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3DA6C0C"/>
    <w:multiLevelType w:val="hybridMultilevel"/>
    <w:tmpl w:val="AE6ABA7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E71405"/>
    <w:multiLevelType w:val="hybridMultilevel"/>
    <w:tmpl w:val="3CA86ABC"/>
    <w:lvl w:ilvl="0" w:tplc="C434AC6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C2060E7"/>
    <w:multiLevelType w:val="hybridMultilevel"/>
    <w:tmpl w:val="2B7EDF9A"/>
    <w:lvl w:ilvl="0" w:tplc="2884949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86552F"/>
    <w:multiLevelType w:val="hybridMultilevel"/>
    <w:tmpl w:val="78B2DE5A"/>
    <w:lvl w:ilvl="0" w:tplc="04190001">
      <w:start w:val="1"/>
      <w:numFmt w:val="bullet"/>
      <w:lvlText w:val=""/>
      <w:lvlJc w:val="left"/>
      <w:pPr>
        <w:ind w:left="1571" w:hanging="360"/>
      </w:pPr>
      <w:rPr>
        <w:rFonts w:ascii="Symbol" w:hAnsi="Symbol" w:hint="default"/>
      </w:rPr>
    </w:lvl>
    <w:lvl w:ilvl="1" w:tplc="04190003">
      <w:start w:val="1"/>
      <w:numFmt w:val="bullet"/>
      <w:pStyle w:val="3"/>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6">
    <w:nsid w:val="1CA80E50"/>
    <w:multiLevelType w:val="hybridMultilevel"/>
    <w:tmpl w:val="F20C3DC0"/>
    <w:lvl w:ilvl="0" w:tplc="FFF8641E">
      <w:start w:val="1"/>
      <w:numFmt w:val="decimal"/>
      <w:lvlText w:val="%1."/>
      <w:lvlJc w:val="left"/>
      <w:pPr>
        <w:ind w:left="1729" w:hanging="1020"/>
      </w:pPr>
      <w:rPr>
        <w:rFonts w:hint="default"/>
      </w:rPr>
    </w:lvl>
    <w:lvl w:ilvl="1" w:tplc="538C86FC" w:tentative="1">
      <w:start w:val="1"/>
      <w:numFmt w:val="lowerLetter"/>
      <w:lvlText w:val="%2."/>
      <w:lvlJc w:val="left"/>
      <w:pPr>
        <w:ind w:left="1789" w:hanging="360"/>
      </w:pPr>
    </w:lvl>
    <w:lvl w:ilvl="2" w:tplc="D6446BA2" w:tentative="1">
      <w:start w:val="1"/>
      <w:numFmt w:val="lowerRoman"/>
      <w:lvlText w:val="%3."/>
      <w:lvlJc w:val="right"/>
      <w:pPr>
        <w:ind w:left="2509" w:hanging="180"/>
      </w:pPr>
    </w:lvl>
    <w:lvl w:ilvl="3" w:tplc="BC42D524" w:tentative="1">
      <w:start w:val="1"/>
      <w:numFmt w:val="decimal"/>
      <w:lvlText w:val="%4."/>
      <w:lvlJc w:val="left"/>
      <w:pPr>
        <w:ind w:left="3229" w:hanging="360"/>
      </w:pPr>
    </w:lvl>
    <w:lvl w:ilvl="4" w:tplc="83F8652E" w:tentative="1">
      <w:start w:val="1"/>
      <w:numFmt w:val="lowerLetter"/>
      <w:lvlText w:val="%5."/>
      <w:lvlJc w:val="left"/>
      <w:pPr>
        <w:ind w:left="3949" w:hanging="360"/>
      </w:pPr>
    </w:lvl>
    <w:lvl w:ilvl="5" w:tplc="3474CE76" w:tentative="1">
      <w:start w:val="1"/>
      <w:numFmt w:val="lowerRoman"/>
      <w:lvlText w:val="%6."/>
      <w:lvlJc w:val="right"/>
      <w:pPr>
        <w:ind w:left="4669" w:hanging="180"/>
      </w:pPr>
    </w:lvl>
    <w:lvl w:ilvl="6" w:tplc="1D521472" w:tentative="1">
      <w:start w:val="1"/>
      <w:numFmt w:val="decimal"/>
      <w:lvlText w:val="%7."/>
      <w:lvlJc w:val="left"/>
      <w:pPr>
        <w:ind w:left="5389" w:hanging="360"/>
      </w:pPr>
    </w:lvl>
    <w:lvl w:ilvl="7" w:tplc="DFE6F830" w:tentative="1">
      <w:start w:val="1"/>
      <w:numFmt w:val="lowerLetter"/>
      <w:lvlText w:val="%8."/>
      <w:lvlJc w:val="left"/>
      <w:pPr>
        <w:ind w:left="6109" w:hanging="360"/>
      </w:pPr>
    </w:lvl>
    <w:lvl w:ilvl="8" w:tplc="DE804ECE" w:tentative="1">
      <w:start w:val="1"/>
      <w:numFmt w:val="lowerRoman"/>
      <w:lvlText w:val="%9."/>
      <w:lvlJc w:val="right"/>
      <w:pPr>
        <w:ind w:left="6829" w:hanging="180"/>
      </w:pPr>
    </w:lvl>
  </w:abstractNum>
  <w:abstractNum w:abstractNumId="7">
    <w:nsid w:val="1E9335F7"/>
    <w:multiLevelType w:val="hybridMultilevel"/>
    <w:tmpl w:val="EB1C26E6"/>
    <w:lvl w:ilvl="0" w:tplc="D1205796">
      <w:start w:val="1"/>
      <w:numFmt w:val="decimal"/>
      <w:lvlText w:val="%1."/>
      <w:lvlJc w:val="left"/>
      <w:pPr>
        <w:ind w:left="900" w:hanging="360"/>
      </w:pPr>
      <w:rPr>
        <w:rFonts w:hint="default"/>
      </w:rPr>
    </w:lvl>
    <w:lvl w:ilvl="1" w:tplc="94621FF0" w:tentative="1">
      <w:start w:val="1"/>
      <w:numFmt w:val="lowerLetter"/>
      <w:lvlText w:val="%2."/>
      <w:lvlJc w:val="left"/>
      <w:pPr>
        <w:ind w:left="1620" w:hanging="360"/>
      </w:pPr>
    </w:lvl>
    <w:lvl w:ilvl="2" w:tplc="B1DAA530" w:tentative="1">
      <w:start w:val="1"/>
      <w:numFmt w:val="lowerRoman"/>
      <w:lvlText w:val="%3."/>
      <w:lvlJc w:val="right"/>
      <w:pPr>
        <w:ind w:left="2340" w:hanging="180"/>
      </w:pPr>
    </w:lvl>
    <w:lvl w:ilvl="3" w:tplc="AFA835E8" w:tentative="1">
      <w:start w:val="1"/>
      <w:numFmt w:val="decimal"/>
      <w:lvlText w:val="%4."/>
      <w:lvlJc w:val="left"/>
      <w:pPr>
        <w:ind w:left="3060" w:hanging="360"/>
      </w:pPr>
    </w:lvl>
    <w:lvl w:ilvl="4" w:tplc="901AE116" w:tentative="1">
      <w:start w:val="1"/>
      <w:numFmt w:val="lowerLetter"/>
      <w:lvlText w:val="%5."/>
      <w:lvlJc w:val="left"/>
      <w:pPr>
        <w:ind w:left="3780" w:hanging="360"/>
      </w:pPr>
    </w:lvl>
    <w:lvl w:ilvl="5" w:tplc="B41E7956" w:tentative="1">
      <w:start w:val="1"/>
      <w:numFmt w:val="lowerRoman"/>
      <w:lvlText w:val="%6."/>
      <w:lvlJc w:val="right"/>
      <w:pPr>
        <w:ind w:left="4500" w:hanging="180"/>
      </w:pPr>
    </w:lvl>
    <w:lvl w:ilvl="6" w:tplc="48D0B3CC" w:tentative="1">
      <w:start w:val="1"/>
      <w:numFmt w:val="decimal"/>
      <w:lvlText w:val="%7."/>
      <w:lvlJc w:val="left"/>
      <w:pPr>
        <w:ind w:left="5220" w:hanging="360"/>
      </w:pPr>
    </w:lvl>
    <w:lvl w:ilvl="7" w:tplc="3DC2C4AE" w:tentative="1">
      <w:start w:val="1"/>
      <w:numFmt w:val="lowerLetter"/>
      <w:lvlText w:val="%8."/>
      <w:lvlJc w:val="left"/>
      <w:pPr>
        <w:ind w:left="5940" w:hanging="360"/>
      </w:pPr>
    </w:lvl>
    <w:lvl w:ilvl="8" w:tplc="B9822744" w:tentative="1">
      <w:start w:val="1"/>
      <w:numFmt w:val="lowerRoman"/>
      <w:lvlText w:val="%9."/>
      <w:lvlJc w:val="right"/>
      <w:pPr>
        <w:ind w:left="6660" w:hanging="180"/>
      </w:pPr>
    </w:lvl>
  </w:abstractNum>
  <w:abstractNum w:abstractNumId="8">
    <w:nsid w:val="22AF5F15"/>
    <w:multiLevelType w:val="hybridMultilevel"/>
    <w:tmpl w:val="E1341668"/>
    <w:lvl w:ilvl="0" w:tplc="979A9DAA">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FB9225E"/>
    <w:multiLevelType w:val="hybridMultilevel"/>
    <w:tmpl w:val="4B5C5DBE"/>
    <w:lvl w:ilvl="0" w:tplc="7B5E4AA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39244EF"/>
    <w:multiLevelType w:val="multilevel"/>
    <w:tmpl w:val="7578D9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AFA6B2D"/>
    <w:multiLevelType w:val="hybridMultilevel"/>
    <w:tmpl w:val="CEE8584C"/>
    <w:lvl w:ilvl="0" w:tplc="52EA53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D786CC3"/>
    <w:multiLevelType w:val="hybridMultilevel"/>
    <w:tmpl w:val="BB367682"/>
    <w:lvl w:ilvl="0" w:tplc="6E7270C2">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3C6347A"/>
    <w:multiLevelType w:val="hybridMultilevel"/>
    <w:tmpl w:val="B094956C"/>
    <w:lvl w:ilvl="0" w:tplc="F4BEAFC0">
      <w:start w:val="1"/>
      <w:numFmt w:val="decimal"/>
      <w:lvlText w:val="%1."/>
      <w:lvlJc w:val="left"/>
      <w:pPr>
        <w:ind w:left="936" w:hanging="39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80C2571"/>
    <w:multiLevelType w:val="hybridMultilevel"/>
    <w:tmpl w:val="9D682B0E"/>
    <w:lvl w:ilvl="0" w:tplc="993E499E">
      <w:start w:val="1"/>
      <w:numFmt w:val="decimal"/>
      <w:lvlText w:val="%1."/>
      <w:lvlJc w:val="left"/>
      <w:pPr>
        <w:ind w:left="1542"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BEC62BA"/>
    <w:multiLevelType w:val="hybridMultilevel"/>
    <w:tmpl w:val="CC6CEA58"/>
    <w:lvl w:ilvl="0" w:tplc="780037F8">
      <w:start w:val="1"/>
      <w:numFmt w:val="decimal"/>
      <w:lvlText w:val="%1."/>
      <w:lvlJc w:val="left"/>
      <w:pPr>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num>
  <w:num w:numId="19">
    <w:abstractNumId w:val="10"/>
    <w:lvlOverride w:ilvl="0">
      <w:startOverride w:val="1"/>
    </w:lvlOverride>
    <w:lvlOverride w:ilvl="1"/>
    <w:lvlOverride w:ilvl="2"/>
    <w:lvlOverride w:ilvl="3"/>
    <w:lvlOverride w:ilvl="4"/>
    <w:lvlOverride w:ilvl="5"/>
    <w:lvlOverride w:ilvl="6"/>
    <w:lvlOverride w:ilvl="7"/>
    <w:lvlOverride w:ilvl="8"/>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65050"/>
    <w:rsid w:val="00001C44"/>
    <w:rsid w:val="00002A22"/>
    <w:rsid w:val="000066AE"/>
    <w:rsid w:val="0001156C"/>
    <w:rsid w:val="0001222F"/>
    <w:rsid w:val="000306BC"/>
    <w:rsid w:val="0003591E"/>
    <w:rsid w:val="0005350E"/>
    <w:rsid w:val="00067D81"/>
    <w:rsid w:val="0007217A"/>
    <w:rsid w:val="000729CC"/>
    <w:rsid w:val="00072AAC"/>
    <w:rsid w:val="00075B72"/>
    <w:rsid w:val="0008540D"/>
    <w:rsid w:val="000A32A2"/>
    <w:rsid w:val="000A562A"/>
    <w:rsid w:val="000C7BF5"/>
    <w:rsid w:val="000E0013"/>
    <w:rsid w:val="000F3598"/>
    <w:rsid w:val="000F77EC"/>
    <w:rsid w:val="00100E20"/>
    <w:rsid w:val="00103C69"/>
    <w:rsid w:val="00104497"/>
    <w:rsid w:val="00121B53"/>
    <w:rsid w:val="001439EA"/>
    <w:rsid w:val="0015355F"/>
    <w:rsid w:val="001605B0"/>
    <w:rsid w:val="00163550"/>
    <w:rsid w:val="00195D34"/>
    <w:rsid w:val="0019681A"/>
    <w:rsid w:val="001C75F6"/>
    <w:rsid w:val="001E5AF2"/>
    <w:rsid w:val="001E627F"/>
    <w:rsid w:val="00203021"/>
    <w:rsid w:val="0022387E"/>
    <w:rsid w:val="00227735"/>
    <w:rsid w:val="00253FBE"/>
    <w:rsid w:val="00257012"/>
    <w:rsid w:val="00265050"/>
    <w:rsid w:val="002741EA"/>
    <w:rsid w:val="00275501"/>
    <w:rsid w:val="002805BE"/>
    <w:rsid w:val="00280CE4"/>
    <w:rsid w:val="00283F25"/>
    <w:rsid w:val="002A6B23"/>
    <w:rsid w:val="002A75CC"/>
    <w:rsid w:val="002B0D7F"/>
    <w:rsid w:val="002B5BE4"/>
    <w:rsid w:val="002E04E7"/>
    <w:rsid w:val="002F2A8B"/>
    <w:rsid w:val="002F4B50"/>
    <w:rsid w:val="00304647"/>
    <w:rsid w:val="00307849"/>
    <w:rsid w:val="00316225"/>
    <w:rsid w:val="00335518"/>
    <w:rsid w:val="00341F70"/>
    <w:rsid w:val="00346269"/>
    <w:rsid w:val="003603EC"/>
    <w:rsid w:val="00363737"/>
    <w:rsid w:val="00365EA6"/>
    <w:rsid w:val="003863EC"/>
    <w:rsid w:val="003866BF"/>
    <w:rsid w:val="0039711D"/>
    <w:rsid w:val="00397708"/>
    <w:rsid w:val="003B0754"/>
    <w:rsid w:val="003B3EA7"/>
    <w:rsid w:val="003B49D7"/>
    <w:rsid w:val="003C2C0A"/>
    <w:rsid w:val="003C4D42"/>
    <w:rsid w:val="003C613B"/>
    <w:rsid w:val="003E2CA1"/>
    <w:rsid w:val="00406D08"/>
    <w:rsid w:val="00456AB4"/>
    <w:rsid w:val="004625F2"/>
    <w:rsid w:val="004653C9"/>
    <w:rsid w:val="00465C76"/>
    <w:rsid w:val="004731EA"/>
    <w:rsid w:val="004754E6"/>
    <w:rsid w:val="0048426D"/>
    <w:rsid w:val="00486C31"/>
    <w:rsid w:val="00495562"/>
    <w:rsid w:val="004A5B08"/>
    <w:rsid w:val="004A6393"/>
    <w:rsid w:val="004B3E50"/>
    <w:rsid w:val="004C1F42"/>
    <w:rsid w:val="004C706F"/>
    <w:rsid w:val="004D0B78"/>
    <w:rsid w:val="004E1D65"/>
    <w:rsid w:val="004E2056"/>
    <w:rsid w:val="004E478B"/>
    <w:rsid w:val="004E7582"/>
    <w:rsid w:val="004F6ECA"/>
    <w:rsid w:val="004F7289"/>
    <w:rsid w:val="004F7942"/>
    <w:rsid w:val="005002CF"/>
    <w:rsid w:val="00505FA5"/>
    <w:rsid w:val="005067A4"/>
    <w:rsid w:val="00520B4D"/>
    <w:rsid w:val="005232F1"/>
    <w:rsid w:val="00537BB3"/>
    <w:rsid w:val="00542950"/>
    <w:rsid w:val="00543AA6"/>
    <w:rsid w:val="00546986"/>
    <w:rsid w:val="00550CCF"/>
    <w:rsid w:val="005639E6"/>
    <w:rsid w:val="00566FBB"/>
    <w:rsid w:val="0058231F"/>
    <w:rsid w:val="00583352"/>
    <w:rsid w:val="0059244B"/>
    <w:rsid w:val="005956C6"/>
    <w:rsid w:val="005A51D8"/>
    <w:rsid w:val="005C0661"/>
    <w:rsid w:val="005C332A"/>
    <w:rsid w:val="005C6C28"/>
    <w:rsid w:val="005C6C3E"/>
    <w:rsid w:val="005C7BF0"/>
    <w:rsid w:val="005D6F3C"/>
    <w:rsid w:val="005E0434"/>
    <w:rsid w:val="00631731"/>
    <w:rsid w:val="00652C67"/>
    <w:rsid w:val="00655194"/>
    <w:rsid w:val="00661E10"/>
    <w:rsid w:val="00671A27"/>
    <w:rsid w:val="0068264B"/>
    <w:rsid w:val="00683ECF"/>
    <w:rsid w:val="00695BEB"/>
    <w:rsid w:val="006A3D2C"/>
    <w:rsid w:val="006A4464"/>
    <w:rsid w:val="006D0474"/>
    <w:rsid w:val="006E64E6"/>
    <w:rsid w:val="006F7895"/>
    <w:rsid w:val="0070677F"/>
    <w:rsid w:val="00707E0D"/>
    <w:rsid w:val="007163A5"/>
    <w:rsid w:val="007234C9"/>
    <w:rsid w:val="00723B87"/>
    <w:rsid w:val="00726286"/>
    <w:rsid w:val="007403DF"/>
    <w:rsid w:val="00756C1D"/>
    <w:rsid w:val="00757706"/>
    <w:rsid w:val="00766691"/>
    <w:rsid w:val="00776CD1"/>
    <w:rsid w:val="00776E6D"/>
    <w:rsid w:val="007771A7"/>
    <w:rsid w:val="0078679E"/>
    <w:rsid w:val="00786989"/>
    <w:rsid w:val="00791BDA"/>
    <w:rsid w:val="007A07C0"/>
    <w:rsid w:val="007A55C2"/>
    <w:rsid w:val="007B01F1"/>
    <w:rsid w:val="007B7353"/>
    <w:rsid w:val="007C2C1F"/>
    <w:rsid w:val="007C3A8C"/>
    <w:rsid w:val="007C408C"/>
    <w:rsid w:val="007D6653"/>
    <w:rsid w:val="007D6947"/>
    <w:rsid w:val="007F221B"/>
    <w:rsid w:val="00812FFC"/>
    <w:rsid w:val="00823AC9"/>
    <w:rsid w:val="00827E04"/>
    <w:rsid w:val="00851FB4"/>
    <w:rsid w:val="0085714A"/>
    <w:rsid w:val="00864161"/>
    <w:rsid w:val="00884F2A"/>
    <w:rsid w:val="00892BB0"/>
    <w:rsid w:val="008A24CF"/>
    <w:rsid w:val="008A39B4"/>
    <w:rsid w:val="008A6842"/>
    <w:rsid w:val="008B2D65"/>
    <w:rsid w:val="008C1340"/>
    <w:rsid w:val="008C1AE4"/>
    <w:rsid w:val="008E0CDC"/>
    <w:rsid w:val="008E2B5B"/>
    <w:rsid w:val="008E355D"/>
    <w:rsid w:val="00945CF4"/>
    <w:rsid w:val="00955616"/>
    <w:rsid w:val="009607B2"/>
    <w:rsid w:val="0096302B"/>
    <w:rsid w:val="00970450"/>
    <w:rsid w:val="0097195B"/>
    <w:rsid w:val="00975DC9"/>
    <w:rsid w:val="00983FE3"/>
    <w:rsid w:val="009922DB"/>
    <w:rsid w:val="009A4A1B"/>
    <w:rsid w:val="009A7A53"/>
    <w:rsid w:val="009B5481"/>
    <w:rsid w:val="009C451D"/>
    <w:rsid w:val="009C5D3E"/>
    <w:rsid w:val="009C5E09"/>
    <w:rsid w:val="009D173B"/>
    <w:rsid w:val="009D7EF0"/>
    <w:rsid w:val="009F2760"/>
    <w:rsid w:val="009F464E"/>
    <w:rsid w:val="00A07C2F"/>
    <w:rsid w:val="00A30899"/>
    <w:rsid w:val="00A36C25"/>
    <w:rsid w:val="00A545D1"/>
    <w:rsid w:val="00A61A0F"/>
    <w:rsid w:val="00A64DF8"/>
    <w:rsid w:val="00A66C20"/>
    <w:rsid w:val="00A72BAF"/>
    <w:rsid w:val="00A744A2"/>
    <w:rsid w:val="00A87622"/>
    <w:rsid w:val="00A87687"/>
    <w:rsid w:val="00A9267C"/>
    <w:rsid w:val="00A92AD3"/>
    <w:rsid w:val="00AA1E98"/>
    <w:rsid w:val="00AA36E4"/>
    <w:rsid w:val="00AB6E2A"/>
    <w:rsid w:val="00AB703A"/>
    <w:rsid w:val="00AC1158"/>
    <w:rsid w:val="00AC7FC3"/>
    <w:rsid w:val="00AD61BF"/>
    <w:rsid w:val="00AE0E77"/>
    <w:rsid w:val="00B168AD"/>
    <w:rsid w:val="00B20297"/>
    <w:rsid w:val="00B22166"/>
    <w:rsid w:val="00B3465B"/>
    <w:rsid w:val="00B35BA9"/>
    <w:rsid w:val="00B40B1B"/>
    <w:rsid w:val="00B50F79"/>
    <w:rsid w:val="00B7320C"/>
    <w:rsid w:val="00B76FF1"/>
    <w:rsid w:val="00B7771C"/>
    <w:rsid w:val="00B77B5C"/>
    <w:rsid w:val="00B83017"/>
    <w:rsid w:val="00B86A57"/>
    <w:rsid w:val="00B922CB"/>
    <w:rsid w:val="00BA04B1"/>
    <w:rsid w:val="00BA1074"/>
    <w:rsid w:val="00BA3033"/>
    <w:rsid w:val="00BB0DB7"/>
    <w:rsid w:val="00BB2941"/>
    <w:rsid w:val="00BB5982"/>
    <w:rsid w:val="00BC438A"/>
    <w:rsid w:val="00BC700A"/>
    <w:rsid w:val="00BD21F9"/>
    <w:rsid w:val="00BD2EB2"/>
    <w:rsid w:val="00BE7B4A"/>
    <w:rsid w:val="00C05DBC"/>
    <w:rsid w:val="00C07A98"/>
    <w:rsid w:val="00C12A86"/>
    <w:rsid w:val="00C143C6"/>
    <w:rsid w:val="00C1778C"/>
    <w:rsid w:val="00C24172"/>
    <w:rsid w:val="00C3021D"/>
    <w:rsid w:val="00C322F8"/>
    <w:rsid w:val="00C379F9"/>
    <w:rsid w:val="00C464BC"/>
    <w:rsid w:val="00C53571"/>
    <w:rsid w:val="00C57DB3"/>
    <w:rsid w:val="00C80154"/>
    <w:rsid w:val="00C80631"/>
    <w:rsid w:val="00C81001"/>
    <w:rsid w:val="00C813BE"/>
    <w:rsid w:val="00C904CD"/>
    <w:rsid w:val="00C90C36"/>
    <w:rsid w:val="00C9125F"/>
    <w:rsid w:val="00C91598"/>
    <w:rsid w:val="00C92C0B"/>
    <w:rsid w:val="00C93A02"/>
    <w:rsid w:val="00CA2D87"/>
    <w:rsid w:val="00CA7D1D"/>
    <w:rsid w:val="00CB1C2C"/>
    <w:rsid w:val="00CB3FDE"/>
    <w:rsid w:val="00CB4A29"/>
    <w:rsid w:val="00CD1B67"/>
    <w:rsid w:val="00CD6961"/>
    <w:rsid w:val="00CE76CD"/>
    <w:rsid w:val="00CE7D60"/>
    <w:rsid w:val="00CF3638"/>
    <w:rsid w:val="00CF52FC"/>
    <w:rsid w:val="00CF5812"/>
    <w:rsid w:val="00CF7654"/>
    <w:rsid w:val="00D01031"/>
    <w:rsid w:val="00D110F5"/>
    <w:rsid w:val="00D21E04"/>
    <w:rsid w:val="00D34303"/>
    <w:rsid w:val="00D3629F"/>
    <w:rsid w:val="00D44679"/>
    <w:rsid w:val="00D46301"/>
    <w:rsid w:val="00D60CC4"/>
    <w:rsid w:val="00D6249E"/>
    <w:rsid w:val="00D62711"/>
    <w:rsid w:val="00D80DB4"/>
    <w:rsid w:val="00D85EAD"/>
    <w:rsid w:val="00DA2D21"/>
    <w:rsid w:val="00DB3319"/>
    <w:rsid w:val="00DC2EFD"/>
    <w:rsid w:val="00DC600E"/>
    <w:rsid w:val="00DC7F85"/>
    <w:rsid w:val="00DE6E4A"/>
    <w:rsid w:val="00DF0AC7"/>
    <w:rsid w:val="00DF3DAD"/>
    <w:rsid w:val="00E10ECA"/>
    <w:rsid w:val="00E2751E"/>
    <w:rsid w:val="00E32F78"/>
    <w:rsid w:val="00E4256C"/>
    <w:rsid w:val="00E45F3F"/>
    <w:rsid w:val="00E750B1"/>
    <w:rsid w:val="00E779FC"/>
    <w:rsid w:val="00E87964"/>
    <w:rsid w:val="00E97028"/>
    <w:rsid w:val="00E97C09"/>
    <w:rsid w:val="00EB6070"/>
    <w:rsid w:val="00EC4208"/>
    <w:rsid w:val="00EC6065"/>
    <w:rsid w:val="00EC67E9"/>
    <w:rsid w:val="00ED6C2A"/>
    <w:rsid w:val="00EF2FA5"/>
    <w:rsid w:val="00F07034"/>
    <w:rsid w:val="00F12E13"/>
    <w:rsid w:val="00F1705C"/>
    <w:rsid w:val="00F22729"/>
    <w:rsid w:val="00F22809"/>
    <w:rsid w:val="00F258A0"/>
    <w:rsid w:val="00F320A6"/>
    <w:rsid w:val="00F349EF"/>
    <w:rsid w:val="00F37041"/>
    <w:rsid w:val="00F440C9"/>
    <w:rsid w:val="00F44EDF"/>
    <w:rsid w:val="00F51E2B"/>
    <w:rsid w:val="00F53B17"/>
    <w:rsid w:val="00F601C5"/>
    <w:rsid w:val="00F837A7"/>
    <w:rsid w:val="00F903F3"/>
    <w:rsid w:val="00FA61CF"/>
    <w:rsid w:val="00FC01B9"/>
    <w:rsid w:val="00FC2E80"/>
    <w:rsid w:val="00FD5EA8"/>
    <w:rsid w:val="00FD657C"/>
    <w:rsid w:val="00FD771C"/>
    <w:rsid w:val="00FE2CC9"/>
    <w:rsid w:val="00FF3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9CC"/>
    <w:rPr>
      <w:sz w:val="28"/>
    </w:rPr>
  </w:style>
  <w:style w:type="paragraph" w:styleId="1">
    <w:name w:val="heading 1"/>
    <w:aliases w:val="Heading 1 Char"/>
    <w:basedOn w:val="a"/>
    <w:next w:val="a"/>
    <w:link w:val="10"/>
    <w:qFormat/>
    <w:rsid w:val="000729CC"/>
    <w:pPr>
      <w:keepNext/>
      <w:pBdr>
        <w:left w:val="dashed" w:sz="4" w:space="4" w:color="auto"/>
        <w:bottom w:val="dashed" w:sz="4" w:space="1" w:color="auto"/>
        <w:right w:val="dashed" w:sz="4" w:space="4" w:color="auto"/>
      </w:pBdr>
      <w:jc w:val="center"/>
      <w:outlineLvl w:val="0"/>
    </w:pPr>
    <w:rPr>
      <w:b/>
      <w:spacing w:val="80"/>
      <w:sz w:val="52"/>
    </w:rPr>
  </w:style>
  <w:style w:type="paragraph" w:styleId="2">
    <w:name w:val="heading 2"/>
    <w:aliases w:val="Heading 2 Char"/>
    <w:basedOn w:val="a"/>
    <w:next w:val="a"/>
    <w:link w:val="20"/>
    <w:qFormat/>
    <w:rsid w:val="000729CC"/>
    <w:pPr>
      <w:keepNext/>
      <w:pBdr>
        <w:left w:val="dashed" w:sz="4" w:space="4" w:color="auto"/>
        <w:bottom w:val="dashed" w:sz="4" w:space="1" w:color="auto"/>
        <w:right w:val="dashed" w:sz="4" w:space="4" w:color="auto"/>
      </w:pBdr>
      <w:jc w:val="center"/>
      <w:outlineLvl w:val="1"/>
    </w:pPr>
    <w:rPr>
      <w:sz w:val="32"/>
    </w:rPr>
  </w:style>
  <w:style w:type="paragraph" w:styleId="30">
    <w:name w:val="heading 3"/>
    <w:aliases w:val="Heading 3 Char,end"/>
    <w:basedOn w:val="a"/>
    <w:next w:val="a"/>
    <w:link w:val="31"/>
    <w:qFormat/>
    <w:rsid w:val="000729CC"/>
    <w:pPr>
      <w:keepNext/>
      <w:pBdr>
        <w:left w:val="dashed" w:sz="4" w:space="4" w:color="auto"/>
        <w:bottom w:val="dashed" w:sz="4" w:space="1" w:color="auto"/>
        <w:right w:val="dashed" w:sz="4" w:space="4" w:color="auto"/>
      </w:pBdr>
      <w:jc w:val="center"/>
      <w:outlineLvl w:val="2"/>
    </w:pPr>
  </w:style>
  <w:style w:type="paragraph" w:styleId="4">
    <w:name w:val="heading 4"/>
    <w:aliases w:val="Heading 4 Char"/>
    <w:basedOn w:val="a"/>
    <w:next w:val="a"/>
    <w:link w:val="40"/>
    <w:qFormat/>
    <w:rsid w:val="000729CC"/>
    <w:pPr>
      <w:keepNext/>
      <w:pBdr>
        <w:left w:val="dashed" w:sz="4" w:space="4" w:color="auto"/>
        <w:bottom w:val="dashed" w:sz="4" w:space="1" w:color="auto"/>
        <w:right w:val="dashed" w:sz="4" w:space="4" w:color="auto"/>
      </w:pBdr>
      <w:jc w:val="center"/>
      <w:outlineLvl w:val="3"/>
    </w:pPr>
    <w:rPr>
      <w:b/>
      <w:spacing w:val="40"/>
      <w:sz w:val="32"/>
    </w:rPr>
  </w:style>
  <w:style w:type="paragraph" w:styleId="8">
    <w:name w:val="heading 8"/>
    <w:aliases w:val="Heading 8 Char"/>
    <w:basedOn w:val="a"/>
    <w:next w:val="a"/>
    <w:link w:val="80"/>
    <w:qFormat/>
    <w:rsid w:val="005C332A"/>
    <w:pPr>
      <w:spacing w:before="240" w:after="60"/>
      <w:outlineLvl w:val="7"/>
    </w:pPr>
    <w:rPr>
      <w:i/>
      <w:iCs/>
      <w:sz w:val="24"/>
      <w:szCs w:val="24"/>
    </w:rPr>
  </w:style>
  <w:style w:type="paragraph" w:styleId="9">
    <w:name w:val="heading 9"/>
    <w:aliases w:val="Heading 9 Char"/>
    <w:basedOn w:val="a"/>
    <w:next w:val="a"/>
    <w:link w:val="90"/>
    <w:qFormat/>
    <w:rsid w:val="00BD2EB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 Char Знак"/>
    <w:basedOn w:val="a0"/>
    <w:link w:val="1"/>
    <w:rsid w:val="002A75CC"/>
    <w:rPr>
      <w:b/>
      <w:spacing w:val="80"/>
      <w:sz w:val="52"/>
    </w:rPr>
  </w:style>
  <w:style w:type="character" w:customStyle="1" w:styleId="20">
    <w:name w:val="Заголовок 2 Знак"/>
    <w:aliases w:val="Heading 2 Char Знак"/>
    <w:basedOn w:val="a0"/>
    <w:link w:val="2"/>
    <w:rsid w:val="002A75CC"/>
    <w:rPr>
      <w:sz w:val="32"/>
    </w:rPr>
  </w:style>
  <w:style w:type="character" w:customStyle="1" w:styleId="31">
    <w:name w:val="Заголовок 3 Знак"/>
    <w:aliases w:val="Heading 3 Char Знак,end Знак"/>
    <w:basedOn w:val="a0"/>
    <w:link w:val="30"/>
    <w:rsid w:val="002A75CC"/>
    <w:rPr>
      <w:sz w:val="28"/>
    </w:rPr>
  </w:style>
  <w:style w:type="character" w:customStyle="1" w:styleId="40">
    <w:name w:val="Заголовок 4 Знак"/>
    <w:aliases w:val="Heading 4 Char Знак"/>
    <w:basedOn w:val="a0"/>
    <w:link w:val="4"/>
    <w:qFormat/>
    <w:rsid w:val="002A75CC"/>
    <w:rPr>
      <w:b/>
      <w:spacing w:val="40"/>
      <w:sz w:val="32"/>
    </w:rPr>
  </w:style>
  <w:style w:type="character" w:customStyle="1" w:styleId="80">
    <w:name w:val="Заголовок 8 Знак"/>
    <w:aliases w:val="Heading 8 Char Знак"/>
    <w:basedOn w:val="a0"/>
    <w:link w:val="8"/>
    <w:rsid w:val="002E04E7"/>
    <w:rPr>
      <w:i/>
      <w:iCs/>
      <w:sz w:val="24"/>
      <w:szCs w:val="24"/>
    </w:rPr>
  </w:style>
  <w:style w:type="character" w:customStyle="1" w:styleId="90">
    <w:name w:val="Заголовок 9 Знак"/>
    <w:aliases w:val="Heading 9 Char Знак"/>
    <w:basedOn w:val="a0"/>
    <w:link w:val="9"/>
    <w:rsid w:val="002E04E7"/>
    <w:rPr>
      <w:rFonts w:ascii="Arial" w:hAnsi="Arial" w:cs="Arial"/>
      <w:sz w:val="22"/>
      <w:szCs w:val="22"/>
    </w:rPr>
  </w:style>
  <w:style w:type="paragraph" w:styleId="a3">
    <w:name w:val="Body Text"/>
    <w:aliases w:val="Body Text Char"/>
    <w:basedOn w:val="a"/>
    <w:link w:val="a4"/>
    <w:rsid w:val="000729CC"/>
    <w:pPr>
      <w:spacing w:before="260"/>
      <w:ind w:right="-1"/>
      <w:jc w:val="right"/>
    </w:pPr>
  </w:style>
  <w:style w:type="character" w:customStyle="1" w:styleId="a4">
    <w:name w:val="Основной текст Знак"/>
    <w:aliases w:val="Body Text Char Знак"/>
    <w:basedOn w:val="a0"/>
    <w:link w:val="a3"/>
    <w:locked/>
    <w:rsid w:val="002E04E7"/>
    <w:rPr>
      <w:sz w:val="28"/>
    </w:rPr>
  </w:style>
  <w:style w:type="paragraph" w:styleId="a5">
    <w:name w:val="Body Text Indent"/>
    <w:basedOn w:val="a"/>
    <w:link w:val="a6"/>
    <w:rsid w:val="000729CC"/>
    <w:pPr>
      <w:widowControl w:val="0"/>
      <w:spacing w:before="420"/>
      <w:ind w:right="400" w:firstLine="840"/>
      <w:jc w:val="both"/>
    </w:pPr>
    <w:rPr>
      <w:snapToGrid w:val="0"/>
    </w:rPr>
  </w:style>
  <w:style w:type="character" w:customStyle="1" w:styleId="a6">
    <w:name w:val="Основной текст с отступом Знак"/>
    <w:basedOn w:val="a0"/>
    <w:link w:val="a5"/>
    <w:rsid w:val="002E04E7"/>
    <w:rPr>
      <w:snapToGrid w:val="0"/>
      <w:sz w:val="28"/>
    </w:rPr>
  </w:style>
  <w:style w:type="paragraph" w:styleId="21">
    <w:name w:val="Body Text 2"/>
    <w:basedOn w:val="a"/>
    <w:link w:val="22"/>
    <w:rsid w:val="000729CC"/>
    <w:pPr>
      <w:jc w:val="both"/>
    </w:pPr>
  </w:style>
  <w:style w:type="character" w:customStyle="1" w:styleId="22">
    <w:name w:val="Основной текст 2 Знак"/>
    <w:basedOn w:val="a0"/>
    <w:link w:val="21"/>
    <w:rsid w:val="002E04E7"/>
    <w:rPr>
      <w:sz w:val="28"/>
    </w:rPr>
  </w:style>
  <w:style w:type="paragraph" w:customStyle="1" w:styleId="ConsTitle">
    <w:name w:val="ConsTitle"/>
    <w:rsid w:val="00CB3FDE"/>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CB3FDE"/>
    <w:pPr>
      <w:widowControl w:val="0"/>
      <w:autoSpaceDE w:val="0"/>
      <w:autoSpaceDN w:val="0"/>
      <w:adjustRightInd w:val="0"/>
      <w:ind w:right="19772" w:firstLine="720"/>
    </w:pPr>
    <w:rPr>
      <w:rFonts w:ascii="Arial" w:hAnsi="Arial" w:cs="Arial"/>
    </w:rPr>
  </w:style>
  <w:style w:type="paragraph" w:styleId="32">
    <w:name w:val="Body Text 3"/>
    <w:aliases w:val="Body Text 3 Char"/>
    <w:basedOn w:val="a"/>
    <w:link w:val="33"/>
    <w:rsid w:val="005C332A"/>
    <w:pPr>
      <w:spacing w:after="120"/>
    </w:pPr>
    <w:rPr>
      <w:sz w:val="16"/>
      <w:szCs w:val="16"/>
    </w:rPr>
  </w:style>
  <w:style w:type="character" w:customStyle="1" w:styleId="33">
    <w:name w:val="Основной текст 3 Знак"/>
    <w:aliases w:val="Body Text 3 Char Знак"/>
    <w:basedOn w:val="a0"/>
    <w:link w:val="32"/>
    <w:locked/>
    <w:rsid w:val="002E04E7"/>
    <w:rPr>
      <w:sz w:val="16"/>
      <w:szCs w:val="16"/>
    </w:rPr>
  </w:style>
  <w:style w:type="paragraph" w:styleId="a7">
    <w:name w:val="Block Text"/>
    <w:basedOn w:val="a"/>
    <w:rsid w:val="005C332A"/>
    <w:pPr>
      <w:ind w:left="113" w:right="113"/>
      <w:jc w:val="both"/>
    </w:pPr>
    <w:rPr>
      <w:sz w:val="20"/>
    </w:rPr>
  </w:style>
  <w:style w:type="paragraph" w:styleId="a8">
    <w:name w:val="header"/>
    <w:aliases w:val="Header Char"/>
    <w:basedOn w:val="a"/>
    <w:link w:val="a9"/>
    <w:uiPriority w:val="99"/>
    <w:rsid w:val="004731EA"/>
    <w:pPr>
      <w:tabs>
        <w:tab w:val="center" w:pos="4677"/>
        <w:tab w:val="right" w:pos="9355"/>
      </w:tabs>
    </w:pPr>
  </w:style>
  <w:style w:type="character" w:customStyle="1" w:styleId="a9">
    <w:name w:val="Верхний колонтитул Знак"/>
    <w:aliases w:val="Header Char Знак"/>
    <w:basedOn w:val="a0"/>
    <w:link w:val="a8"/>
    <w:uiPriority w:val="99"/>
    <w:rsid w:val="00F07034"/>
    <w:rPr>
      <w:sz w:val="28"/>
    </w:rPr>
  </w:style>
  <w:style w:type="character" w:styleId="aa">
    <w:name w:val="page number"/>
    <w:basedOn w:val="a0"/>
    <w:rsid w:val="004731EA"/>
  </w:style>
  <w:style w:type="paragraph" w:styleId="ab">
    <w:name w:val="Balloon Text"/>
    <w:aliases w:val="Balloon Text Char"/>
    <w:basedOn w:val="a"/>
    <w:link w:val="ac"/>
    <w:semiHidden/>
    <w:unhideWhenUsed/>
    <w:rsid w:val="007771A7"/>
    <w:rPr>
      <w:rFonts w:ascii="Tahoma" w:hAnsi="Tahoma" w:cs="Tahoma"/>
      <w:sz w:val="16"/>
      <w:szCs w:val="16"/>
    </w:rPr>
  </w:style>
  <w:style w:type="character" w:customStyle="1" w:styleId="ac">
    <w:name w:val="Текст выноски Знак"/>
    <w:aliases w:val="Balloon Text Char Знак"/>
    <w:basedOn w:val="a0"/>
    <w:link w:val="ab"/>
    <w:semiHidden/>
    <w:rsid w:val="007771A7"/>
    <w:rPr>
      <w:rFonts w:ascii="Tahoma" w:hAnsi="Tahoma" w:cs="Tahoma"/>
      <w:sz w:val="16"/>
      <w:szCs w:val="16"/>
    </w:rPr>
  </w:style>
  <w:style w:type="paragraph" w:customStyle="1" w:styleId="ConsPlusNormal">
    <w:name w:val="ConsPlusNormal"/>
    <w:link w:val="ConsPlusNormal0"/>
    <w:qFormat/>
    <w:rsid w:val="003C4D4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53FBE"/>
    <w:rPr>
      <w:rFonts w:ascii="Arial" w:hAnsi="Arial" w:cs="Arial"/>
      <w:lang w:val="ru-RU" w:eastAsia="ru-RU" w:bidi="ar-SA"/>
    </w:rPr>
  </w:style>
  <w:style w:type="paragraph" w:customStyle="1" w:styleId="ConsNonformat">
    <w:name w:val="ConsNonformat"/>
    <w:rsid w:val="00FA61CF"/>
    <w:pPr>
      <w:widowControl w:val="0"/>
      <w:autoSpaceDE w:val="0"/>
      <w:autoSpaceDN w:val="0"/>
      <w:adjustRightInd w:val="0"/>
      <w:ind w:right="19772"/>
    </w:pPr>
    <w:rPr>
      <w:rFonts w:ascii="Courier New" w:hAnsi="Courier New" w:cs="Courier New"/>
      <w:sz w:val="16"/>
      <w:szCs w:val="16"/>
    </w:rPr>
  </w:style>
  <w:style w:type="paragraph" w:customStyle="1" w:styleId="ConsPlusTitle">
    <w:name w:val="ConsPlusTitle"/>
    <w:rsid w:val="00FA61CF"/>
    <w:pPr>
      <w:autoSpaceDE w:val="0"/>
      <w:autoSpaceDN w:val="0"/>
      <w:adjustRightInd w:val="0"/>
    </w:pPr>
    <w:rPr>
      <w:rFonts w:ascii="Arial" w:hAnsi="Arial" w:cs="Arial"/>
      <w:b/>
      <w:bCs/>
    </w:rPr>
  </w:style>
  <w:style w:type="paragraph" w:styleId="ad">
    <w:name w:val="List Paragraph"/>
    <w:basedOn w:val="a"/>
    <w:uiPriority w:val="34"/>
    <w:qFormat/>
    <w:rsid w:val="00465C76"/>
    <w:pPr>
      <w:ind w:left="720"/>
      <w:contextualSpacing/>
    </w:pPr>
  </w:style>
  <w:style w:type="paragraph" w:customStyle="1" w:styleId="ConsPlusNonformat">
    <w:name w:val="ConsPlusNonformat"/>
    <w:rsid w:val="00163550"/>
    <w:pPr>
      <w:widowControl w:val="0"/>
      <w:autoSpaceDE w:val="0"/>
      <w:autoSpaceDN w:val="0"/>
    </w:pPr>
    <w:rPr>
      <w:rFonts w:ascii="Courier New" w:hAnsi="Courier New" w:cs="Courier New"/>
    </w:rPr>
  </w:style>
  <w:style w:type="paragraph" w:customStyle="1" w:styleId="ConsPlusCell">
    <w:name w:val="ConsPlusCell"/>
    <w:rsid w:val="001439EA"/>
    <w:pPr>
      <w:autoSpaceDE w:val="0"/>
      <w:autoSpaceDN w:val="0"/>
      <w:adjustRightInd w:val="0"/>
    </w:pPr>
    <w:rPr>
      <w:rFonts w:eastAsia="Calibri"/>
      <w:lang w:eastAsia="en-US"/>
    </w:rPr>
  </w:style>
  <w:style w:type="character" w:styleId="ae">
    <w:name w:val="Hyperlink"/>
    <w:basedOn w:val="a0"/>
    <w:uiPriority w:val="99"/>
    <w:unhideWhenUsed/>
    <w:rsid w:val="001439EA"/>
    <w:rPr>
      <w:color w:val="0000FF"/>
      <w:u w:val="single"/>
    </w:rPr>
  </w:style>
  <w:style w:type="character" w:customStyle="1" w:styleId="pagesindoccount">
    <w:name w:val="pagesindoccount"/>
    <w:basedOn w:val="a0"/>
    <w:rsid w:val="00776E6D"/>
  </w:style>
  <w:style w:type="paragraph" w:styleId="af">
    <w:name w:val="footer"/>
    <w:aliases w:val="Footer Char"/>
    <w:basedOn w:val="a"/>
    <w:link w:val="af0"/>
    <w:unhideWhenUsed/>
    <w:rsid w:val="00776E6D"/>
    <w:pPr>
      <w:tabs>
        <w:tab w:val="center" w:pos="4677"/>
        <w:tab w:val="right" w:pos="9355"/>
      </w:tabs>
    </w:pPr>
  </w:style>
  <w:style w:type="character" w:customStyle="1" w:styleId="af0">
    <w:name w:val="Нижний колонтитул Знак"/>
    <w:aliases w:val="Footer Char Знак"/>
    <w:basedOn w:val="a0"/>
    <w:link w:val="af"/>
    <w:rsid w:val="00776E6D"/>
    <w:rPr>
      <w:sz w:val="28"/>
    </w:rPr>
  </w:style>
  <w:style w:type="character" w:styleId="af1">
    <w:name w:val="annotation reference"/>
    <w:semiHidden/>
    <w:unhideWhenUsed/>
    <w:rsid w:val="00253FBE"/>
    <w:rPr>
      <w:sz w:val="16"/>
      <w:szCs w:val="16"/>
    </w:rPr>
  </w:style>
  <w:style w:type="character" w:customStyle="1" w:styleId="pagesindoc">
    <w:name w:val="pagesindoc"/>
    <w:basedOn w:val="a0"/>
    <w:rsid w:val="00253FBE"/>
  </w:style>
  <w:style w:type="paragraph" w:customStyle="1" w:styleId="ConsPlusTitlePage">
    <w:name w:val="ConsPlusTitlePage"/>
    <w:rsid w:val="00486C31"/>
    <w:pPr>
      <w:widowControl w:val="0"/>
      <w:autoSpaceDE w:val="0"/>
      <w:autoSpaceDN w:val="0"/>
    </w:pPr>
    <w:rPr>
      <w:rFonts w:ascii="Tahoma" w:hAnsi="Tahoma" w:cs="Tahoma"/>
    </w:rPr>
  </w:style>
  <w:style w:type="character" w:customStyle="1" w:styleId="11">
    <w:name w:val="Стиль1 Знак"/>
    <w:link w:val="12"/>
    <w:locked/>
    <w:rsid w:val="00486C31"/>
    <w:rPr>
      <w:sz w:val="24"/>
      <w:szCs w:val="24"/>
    </w:rPr>
  </w:style>
  <w:style w:type="paragraph" w:customStyle="1" w:styleId="12">
    <w:name w:val="Стиль1"/>
    <w:basedOn w:val="a"/>
    <w:link w:val="11"/>
    <w:qFormat/>
    <w:rsid w:val="00486C31"/>
    <w:pPr>
      <w:ind w:firstLine="567"/>
      <w:jc w:val="both"/>
    </w:pPr>
    <w:rPr>
      <w:sz w:val="24"/>
      <w:szCs w:val="24"/>
    </w:rPr>
  </w:style>
  <w:style w:type="paragraph" w:styleId="af2">
    <w:name w:val="No Spacing"/>
    <w:uiPriority w:val="1"/>
    <w:qFormat/>
    <w:rsid w:val="00363737"/>
    <w:pPr>
      <w:spacing w:line="256" w:lineRule="auto"/>
      <w:ind w:firstLine="709"/>
      <w:jc w:val="both"/>
    </w:pPr>
    <w:rPr>
      <w:rFonts w:eastAsia="Calibri" w:cs="Calibri"/>
      <w:sz w:val="28"/>
      <w:szCs w:val="22"/>
      <w:lang w:eastAsia="en-US"/>
    </w:rPr>
  </w:style>
  <w:style w:type="paragraph" w:styleId="af3">
    <w:name w:val="annotation text"/>
    <w:basedOn w:val="a"/>
    <w:link w:val="af4"/>
    <w:semiHidden/>
    <w:unhideWhenUsed/>
    <w:rsid w:val="001E5AF2"/>
    <w:pPr>
      <w:suppressAutoHyphens/>
      <w:spacing w:after="200" w:line="276" w:lineRule="auto"/>
    </w:pPr>
    <w:rPr>
      <w:rFonts w:ascii="Calibri" w:eastAsia="Calibri" w:hAnsi="Calibri"/>
      <w:sz w:val="20"/>
      <w:lang w:eastAsia="ar-SA"/>
    </w:rPr>
  </w:style>
  <w:style w:type="character" w:customStyle="1" w:styleId="af4">
    <w:name w:val="Текст примечания Знак"/>
    <w:basedOn w:val="a0"/>
    <w:link w:val="af3"/>
    <w:semiHidden/>
    <w:rsid w:val="001E5AF2"/>
    <w:rPr>
      <w:rFonts w:ascii="Calibri" w:eastAsia="Calibri" w:hAnsi="Calibri"/>
      <w:lang w:eastAsia="ar-SA"/>
    </w:rPr>
  </w:style>
  <w:style w:type="paragraph" w:styleId="af5">
    <w:name w:val="footnote text"/>
    <w:aliases w:val="Footnote Text Char"/>
    <w:basedOn w:val="a"/>
    <w:link w:val="af6"/>
    <w:semiHidden/>
    <w:unhideWhenUsed/>
    <w:rsid w:val="00335518"/>
    <w:rPr>
      <w:rFonts w:ascii="Calibri" w:hAnsi="Calibri"/>
      <w:sz w:val="20"/>
    </w:rPr>
  </w:style>
  <w:style w:type="character" w:customStyle="1" w:styleId="af6">
    <w:name w:val="Текст сноски Знак"/>
    <w:aliases w:val="Footnote Text Char Знак"/>
    <w:basedOn w:val="a0"/>
    <w:link w:val="af5"/>
    <w:semiHidden/>
    <w:rsid w:val="00335518"/>
    <w:rPr>
      <w:rFonts w:ascii="Calibri" w:eastAsia="Times New Roman" w:hAnsi="Calibri" w:cs="Times New Roman"/>
    </w:rPr>
  </w:style>
  <w:style w:type="character" w:customStyle="1" w:styleId="af7">
    <w:name w:val="Тема примечания Знак"/>
    <w:basedOn w:val="af4"/>
    <w:link w:val="af8"/>
    <w:semiHidden/>
    <w:rsid w:val="00335518"/>
    <w:rPr>
      <w:rFonts w:ascii="Calibri" w:eastAsia="Times New Roman" w:hAnsi="Calibri" w:cs="Times New Roman"/>
      <w:b/>
      <w:bCs/>
    </w:rPr>
  </w:style>
  <w:style w:type="paragraph" w:styleId="af8">
    <w:name w:val="annotation subject"/>
    <w:basedOn w:val="af3"/>
    <w:next w:val="af3"/>
    <w:link w:val="af7"/>
    <w:semiHidden/>
    <w:unhideWhenUsed/>
    <w:rsid w:val="00335518"/>
    <w:pPr>
      <w:suppressAutoHyphens w:val="0"/>
      <w:spacing w:after="160" w:line="256" w:lineRule="auto"/>
    </w:pPr>
    <w:rPr>
      <w:rFonts w:eastAsia="Times New Roman"/>
      <w:b/>
      <w:bCs/>
      <w:lang w:eastAsia="ru-RU"/>
    </w:rPr>
  </w:style>
  <w:style w:type="paragraph" w:customStyle="1" w:styleId="ConsPlusDocList">
    <w:name w:val="ConsPlusDocList"/>
    <w:rsid w:val="00335518"/>
    <w:pPr>
      <w:widowControl w:val="0"/>
      <w:autoSpaceDE w:val="0"/>
      <w:autoSpaceDN w:val="0"/>
      <w:adjustRightInd w:val="0"/>
    </w:pPr>
    <w:rPr>
      <w:rFonts w:ascii="Tahoma" w:hAnsi="Tahoma" w:cs="Tahoma"/>
      <w:sz w:val="18"/>
      <w:szCs w:val="18"/>
    </w:rPr>
  </w:style>
  <w:style w:type="paragraph" w:customStyle="1" w:styleId="ConsPlusJurTerm">
    <w:name w:val="ConsPlusJurTerm"/>
    <w:rsid w:val="00335518"/>
    <w:pPr>
      <w:widowControl w:val="0"/>
      <w:autoSpaceDE w:val="0"/>
      <w:autoSpaceDN w:val="0"/>
      <w:adjustRightInd w:val="0"/>
    </w:pPr>
    <w:rPr>
      <w:sz w:val="24"/>
      <w:szCs w:val="24"/>
    </w:rPr>
  </w:style>
  <w:style w:type="paragraph" w:customStyle="1" w:styleId="ConsPlusTextList">
    <w:name w:val="ConsPlusTextList"/>
    <w:rsid w:val="00335518"/>
    <w:pPr>
      <w:widowControl w:val="0"/>
      <w:autoSpaceDE w:val="0"/>
      <w:autoSpaceDN w:val="0"/>
      <w:adjustRightInd w:val="0"/>
    </w:pPr>
    <w:rPr>
      <w:sz w:val="24"/>
      <w:szCs w:val="24"/>
    </w:rPr>
  </w:style>
  <w:style w:type="paragraph" w:customStyle="1" w:styleId="ConsPlusTextList1">
    <w:name w:val="ConsPlusTextList1"/>
    <w:uiPriority w:val="99"/>
    <w:rsid w:val="00335518"/>
    <w:pPr>
      <w:widowControl w:val="0"/>
      <w:autoSpaceDE w:val="0"/>
      <w:autoSpaceDN w:val="0"/>
      <w:adjustRightInd w:val="0"/>
    </w:pPr>
    <w:rPr>
      <w:sz w:val="24"/>
      <w:szCs w:val="24"/>
    </w:rPr>
  </w:style>
  <w:style w:type="character" w:styleId="af9">
    <w:name w:val="footnote reference"/>
    <w:semiHidden/>
    <w:unhideWhenUsed/>
    <w:rsid w:val="00335518"/>
    <w:rPr>
      <w:rFonts w:ascii="Times New Roman" w:hAnsi="Times New Roman" w:cs="Times New Roman" w:hint="default"/>
      <w:vertAlign w:val="superscript"/>
    </w:rPr>
  </w:style>
  <w:style w:type="character" w:styleId="afa">
    <w:name w:val="FollowedHyperlink"/>
    <w:basedOn w:val="a0"/>
    <w:uiPriority w:val="99"/>
    <w:semiHidden/>
    <w:unhideWhenUsed/>
    <w:rsid w:val="00B922CB"/>
    <w:rPr>
      <w:color w:val="800080"/>
      <w:u w:val="single"/>
    </w:rPr>
  </w:style>
  <w:style w:type="character" w:styleId="afb">
    <w:name w:val="Strong"/>
    <w:uiPriority w:val="22"/>
    <w:qFormat/>
    <w:rsid w:val="00B922CB"/>
    <w:rPr>
      <w:b/>
      <w:bCs/>
      <w:spacing w:val="0"/>
    </w:rPr>
  </w:style>
  <w:style w:type="paragraph" w:customStyle="1" w:styleId="34">
    <w:name w:val="Заголовок 3+"/>
    <w:basedOn w:val="30"/>
    <w:autoRedefine/>
    <w:uiPriority w:val="99"/>
    <w:qFormat/>
    <w:rsid w:val="00B922CB"/>
    <w:pPr>
      <w:keepNext w:val="0"/>
      <w:pBdr>
        <w:left w:val="none" w:sz="0" w:space="0" w:color="auto"/>
        <w:bottom w:val="none" w:sz="0" w:space="0" w:color="auto"/>
        <w:right w:val="none" w:sz="0" w:space="0" w:color="auto"/>
      </w:pBdr>
      <w:spacing w:after="120" w:line="276" w:lineRule="auto"/>
      <w:contextualSpacing/>
      <w:jc w:val="left"/>
    </w:pPr>
    <w:rPr>
      <w:szCs w:val="24"/>
      <w:lang w:val="en-US"/>
    </w:rPr>
  </w:style>
  <w:style w:type="paragraph" w:customStyle="1" w:styleId="3">
    <w:name w:val="заголовок 3"/>
    <w:basedOn w:val="a"/>
    <w:next w:val="a"/>
    <w:autoRedefine/>
    <w:uiPriority w:val="99"/>
    <w:qFormat/>
    <w:rsid w:val="00B922CB"/>
    <w:pPr>
      <w:keepNext/>
      <w:numPr>
        <w:ilvl w:val="1"/>
        <w:numId w:val="17"/>
      </w:numPr>
      <w:overflowPunct w:val="0"/>
      <w:autoSpaceDE w:val="0"/>
      <w:autoSpaceDN w:val="0"/>
      <w:adjustRightInd w:val="0"/>
      <w:spacing w:after="200" w:line="276" w:lineRule="auto"/>
      <w:contextualSpacing/>
    </w:pPr>
    <w:rPr>
      <w:rFonts w:ascii="Calibri" w:hAnsi="Calibri"/>
      <w:sz w:val="22"/>
    </w:rPr>
  </w:style>
  <w:style w:type="paragraph" w:customStyle="1" w:styleId="afc">
    <w:name w:val="Содержимое таблицы"/>
    <w:basedOn w:val="a"/>
    <w:rsid w:val="00B922CB"/>
    <w:pPr>
      <w:widowControl w:val="0"/>
      <w:suppressLineNumbers/>
      <w:suppressAutoHyphens/>
    </w:pPr>
    <w:rPr>
      <w:rFonts w:eastAsia="Andale Sans UI"/>
      <w:kern w:val="2"/>
      <w:sz w:val="24"/>
      <w:szCs w:val="24"/>
    </w:rPr>
  </w:style>
  <w:style w:type="paragraph" w:customStyle="1" w:styleId="xl63">
    <w:name w:val="xl63"/>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4">
    <w:name w:val="xl64"/>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5">
    <w:name w:val="xl65"/>
    <w:basedOn w:val="a"/>
    <w:rsid w:val="00B922CB"/>
    <w:pPr>
      <w:spacing w:before="100" w:beforeAutospacing="1" w:after="100" w:afterAutospacing="1"/>
    </w:pPr>
    <w:rPr>
      <w:sz w:val="24"/>
      <w:szCs w:val="24"/>
    </w:rPr>
  </w:style>
  <w:style w:type="paragraph" w:customStyle="1" w:styleId="xl66">
    <w:name w:val="xl66"/>
    <w:basedOn w:val="a"/>
    <w:rsid w:val="00B922CB"/>
    <w:pPr>
      <w:spacing w:before="100" w:beforeAutospacing="1" w:after="100" w:afterAutospacing="1"/>
      <w:jc w:val="both"/>
    </w:pPr>
    <w:rPr>
      <w:sz w:val="24"/>
      <w:szCs w:val="24"/>
    </w:rPr>
  </w:style>
  <w:style w:type="paragraph" w:customStyle="1" w:styleId="xl67">
    <w:name w:val="xl67"/>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8">
    <w:name w:val="xl68"/>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B922CB"/>
    <w:pPr>
      <w:spacing w:before="100" w:beforeAutospacing="1" w:after="100" w:afterAutospacing="1"/>
      <w:jc w:val="right"/>
    </w:pPr>
    <w:rPr>
      <w:sz w:val="24"/>
      <w:szCs w:val="24"/>
    </w:rPr>
  </w:style>
  <w:style w:type="paragraph" w:customStyle="1" w:styleId="xl71">
    <w:name w:val="xl71"/>
    <w:basedOn w:val="a"/>
    <w:rsid w:val="00B922CB"/>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B922CB"/>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B922CB"/>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4">
    <w:name w:val="xl74"/>
    <w:basedOn w:val="a"/>
    <w:rsid w:val="00B922CB"/>
    <w:pPr>
      <w:pBdr>
        <w:left w:val="single" w:sz="4" w:space="0" w:color="auto"/>
        <w:bottom w:val="single" w:sz="4" w:space="0" w:color="auto"/>
      </w:pBdr>
      <w:spacing w:before="100" w:beforeAutospacing="1" w:after="100" w:afterAutospacing="1"/>
    </w:pPr>
    <w:rPr>
      <w:b/>
      <w:bCs/>
      <w:sz w:val="24"/>
      <w:szCs w:val="24"/>
    </w:rPr>
  </w:style>
  <w:style w:type="paragraph" w:customStyle="1" w:styleId="xl75">
    <w:name w:val="xl75"/>
    <w:basedOn w:val="a"/>
    <w:rsid w:val="00B922CB"/>
    <w:pPr>
      <w:pBdr>
        <w:bottom w:val="single" w:sz="4" w:space="0" w:color="auto"/>
        <w:right w:val="single" w:sz="4" w:space="0" w:color="auto"/>
      </w:pBdr>
      <w:spacing w:before="100" w:beforeAutospacing="1" w:after="100" w:afterAutospacing="1"/>
    </w:pPr>
    <w:rPr>
      <w:b/>
      <w:bCs/>
      <w:sz w:val="24"/>
      <w:szCs w:val="24"/>
    </w:rPr>
  </w:style>
  <w:style w:type="paragraph" w:customStyle="1" w:styleId="xl76">
    <w:name w:val="xl76"/>
    <w:basedOn w:val="a"/>
    <w:rsid w:val="00B922CB"/>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77">
    <w:name w:val="xl77"/>
    <w:basedOn w:val="a"/>
    <w:rsid w:val="00B922C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rsid w:val="00B922CB"/>
    <w:pPr>
      <w:pBdr>
        <w:top w:val="single" w:sz="4" w:space="0" w:color="auto"/>
        <w:left w:val="single" w:sz="4" w:space="0" w:color="auto"/>
      </w:pBdr>
      <w:spacing w:before="100" w:beforeAutospacing="1" w:after="100" w:afterAutospacing="1"/>
    </w:pPr>
    <w:rPr>
      <w:sz w:val="24"/>
      <w:szCs w:val="24"/>
    </w:rPr>
  </w:style>
  <w:style w:type="paragraph" w:customStyle="1" w:styleId="xl79">
    <w:name w:val="xl79"/>
    <w:basedOn w:val="a"/>
    <w:rsid w:val="00B922CB"/>
    <w:pPr>
      <w:pBdr>
        <w:top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B922CB"/>
    <w:pPr>
      <w:spacing w:before="100" w:beforeAutospacing="1" w:after="100" w:afterAutospacing="1"/>
      <w:jc w:val="right"/>
    </w:pPr>
    <w:rPr>
      <w:sz w:val="24"/>
      <w:szCs w:val="24"/>
    </w:rPr>
  </w:style>
  <w:style w:type="paragraph" w:customStyle="1" w:styleId="xl81">
    <w:name w:val="xl81"/>
    <w:basedOn w:val="a"/>
    <w:rsid w:val="00B922CB"/>
    <w:pPr>
      <w:spacing w:before="100" w:beforeAutospacing="1" w:after="100" w:afterAutospacing="1"/>
      <w:jc w:val="right"/>
    </w:pPr>
    <w:rPr>
      <w:sz w:val="24"/>
      <w:szCs w:val="24"/>
    </w:rPr>
  </w:style>
  <w:style w:type="paragraph" w:customStyle="1" w:styleId="xl82">
    <w:name w:val="xl82"/>
    <w:basedOn w:val="a"/>
    <w:rsid w:val="00B922CB"/>
    <w:pPr>
      <w:spacing w:before="100" w:beforeAutospacing="1" w:after="100" w:afterAutospacing="1"/>
      <w:jc w:val="right"/>
    </w:pPr>
    <w:rPr>
      <w:sz w:val="24"/>
      <w:szCs w:val="24"/>
    </w:rPr>
  </w:style>
  <w:style w:type="paragraph" w:customStyle="1" w:styleId="xl83">
    <w:name w:val="xl83"/>
    <w:basedOn w:val="a"/>
    <w:rsid w:val="00B922CB"/>
    <w:pPr>
      <w:spacing w:before="100" w:beforeAutospacing="1" w:after="100" w:afterAutospacing="1"/>
      <w:jc w:val="center"/>
    </w:pPr>
    <w:rPr>
      <w:b/>
      <w:bCs/>
      <w:sz w:val="24"/>
      <w:szCs w:val="24"/>
    </w:rPr>
  </w:style>
  <w:style w:type="paragraph" w:customStyle="1" w:styleId="xl84">
    <w:name w:val="xl84"/>
    <w:basedOn w:val="a"/>
    <w:rsid w:val="00B922CB"/>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85">
    <w:name w:val="xl85"/>
    <w:basedOn w:val="a"/>
    <w:rsid w:val="00B922CB"/>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B922CB"/>
    <w:pPr>
      <w:pBdr>
        <w:top w:val="single" w:sz="4" w:space="0" w:color="auto"/>
        <w:left w:val="single" w:sz="4" w:space="0" w:color="auto"/>
      </w:pBdr>
      <w:spacing w:before="100" w:beforeAutospacing="1" w:after="100" w:afterAutospacing="1"/>
      <w:jc w:val="center"/>
    </w:pPr>
    <w:rPr>
      <w:sz w:val="24"/>
      <w:szCs w:val="24"/>
    </w:rPr>
  </w:style>
  <w:style w:type="paragraph" w:customStyle="1" w:styleId="xl87">
    <w:name w:val="xl87"/>
    <w:basedOn w:val="a"/>
    <w:rsid w:val="00B922CB"/>
    <w:pPr>
      <w:pBdr>
        <w:top w:val="single" w:sz="4" w:space="0" w:color="auto"/>
      </w:pBdr>
      <w:spacing w:before="100" w:beforeAutospacing="1" w:after="100" w:afterAutospacing="1"/>
      <w:jc w:val="center"/>
    </w:pPr>
    <w:rPr>
      <w:sz w:val="24"/>
      <w:szCs w:val="24"/>
    </w:rPr>
  </w:style>
  <w:style w:type="paragraph" w:customStyle="1" w:styleId="xl88">
    <w:name w:val="xl88"/>
    <w:basedOn w:val="a"/>
    <w:rsid w:val="00B922CB"/>
    <w:pPr>
      <w:pBdr>
        <w:top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a"/>
    <w:rsid w:val="00B922CB"/>
    <w:pPr>
      <w:pBdr>
        <w:left w:val="single" w:sz="4" w:space="0" w:color="auto"/>
        <w:bottom w:val="single" w:sz="4" w:space="0" w:color="auto"/>
      </w:pBdr>
      <w:spacing w:before="100" w:beforeAutospacing="1" w:after="100" w:afterAutospacing="1"/>
      <w:jc w:val="center"/>
    </w:pPr>
    <w:rPr>
      <w:sz w:val="24"/>
      <w:szCs w:val="24"/>
    </w:rPr>
  </w:style>
  <w:style w:type="paragraph" w:customStyle="1" w:styleId="xl90">
    <w:name w:val="xl90"/>
    <w:basedOn w:val="a"/>
    <w:rsid w:val="00B922CB"/>
    <w:pPr>
      <w:pBdr>
        <w:bottom w:val="single" w:sz="4" w:space="0" w:color="auto"/>
      </w:pBdr>
      <w:spacing w:before="100" w:beforeAutospacing="1" w:after="100" w:afterAutospacing="1"/>
      <w:jc w:val="center"/>
    </w:pPr>
    <w:rPr>
      <w:sz w:val="24"/>
      <w:szCs w:val="24"/>
    </w:rPr>
  </w:style>
  <w:style w:type="paragraph" w:customStyle="1" w:styleId="xl91">
    <w:name w:val="xl91"/>
    <w:basedOn w:val="a"/>
    <w:rsid w:val="00B922CB"/>
    <w:pPr>
      <w:pBdr>
        <w:bottom w:val="single" w:sz="4" w:space="0" w:color="auto"/>
        <w:right w:val="single" w:sz="4" w:space="0" w:color="auto"/>
      </w:pBdr>
      <w:spacing w:before="100" w:beforeAutospacing="1" w:after="100" w:afterAutospacing="1"/>
      <w:jc w:val="center"/>
    </w:pPr>
    <w:rPr>
      <w:sz w:val="24"/>
      <w:szCs w:val="24"/>
    </w:rPr>
  </w:style>
  <w:style w:type="paragraph" w:customStyle="1" w:styleId="xl92">
    <w:name w:val="xl92"/>
    <w:basedOn w:val="a"/>
    <w:rsid w:val="00B922CB"/>
    <w:pPr>
      <w:pBdr>
        <w:top w:val="single" w:sz="4" w:space="0" w:color="auto"/>
        <w:left w:val="single" w:sz="4" w:space="0" w:color="auto"/>
      </w:pBdr>
      <w:spacing w:before="100" w:beforeAutospacing="1" w:after="100" w:afterAutospacing="1"/>
      <w:jc w:val="center"/>
    </w:pPr>
    <w:rPr>
      <w:sz w:val="24"/>
      <w:szCs w:val="24"/>
    </w:rPr>
  </w:style>
  <w:style w:type="paragraph" w:customStyle="1" w:styleId="xl93">
    <w:name w:val="xl93"/>
    <w:basedOn w:val="a"/>
    <w:rsid w:val="00B922CB"/>
    <w:pPr>
      <w:pBdr>
        <w:top w:val="single" w:sz="4" w:space="0" w:color="auto"/>
        <w:right w:val="single" w:sz="4" w:space="0" w:color="auto"/>
      </w:pBdr>
      <w:spacing w:before="100" w:beforeAutospacing="1" w:after="100" w:afterAutospacing="1"/>
      <w:jc w:val="center"/>
    </w:pPr>
    <w:rPr>
      <w:sz w:val="24"/>
      <w:szCs w:val="24"/>
    </w:rPr>
  </w:style>
  <w:style w:type="paragraph" w:customStyle="1" w:styleId="xl94">
    <w:name w:val="xl94"/>
    <w:basedOn w:val="a"/>
    <w:rsid w:val="00B922CB"/>
    <w:pPr>
      <w:pBdr>
        <w:left w:val="single" w:sz="4" w:space="0" w:color="auto"/>
      </w:pBdr>
      <w:spacing w:before="100" w:beforeAutospacing="1" w:after="100" w:afterAutospacing="1"/>
      <w:jc w:val="center"/>
    </w:pPr>
    <w:rPr>
      <w:sz w:val="24"/>
      <w:szCs w:val="24"/>
    </w:rPr>
  </w:style>
  <w:style w:type="paragraph" w:customStyle="1" w:styleId="xl95">
    <w:name w:val="xl95"/>
    <w:basedOn w:val="a"/>
    <w:rsid w:val="00B922CB"/>
    <w:pPr>
      <w:pBdr>
        <w:right w:val="single" w:sz="4" w:space="0" w:color="auto"/>
      </w:pBdr>
      <w:spacing w:before="100" w:beforeAutospacing="1" w:after="100" w:afterAutospacing="1"/>
      <w:jc w:val="center"/>
    </w:pPr>
    <w:rPr>
      <w:sz w:val="24"/>
      <w:szCs w:val="24"/>
    </w:rPr>
  </w:style>
  <w:style w:type="paragraph" w:customStyle="1" w:styleId="xl96">
    <w:name w:val="xl96"/>
    <w:basedOn w:val="a"/>
    <w:rsid w:val="00B922CB"/>
    <w:pPr>
      <w:pBdr>
        <w:left w:val="single" w:sz="4" w:space="0" w:color="auto"/>
        <w:bottom w:val="single" w:sz="4" w:space="0" w:color="auto"/>
      </w:pBdr>
      <w:spacing w:before="100" w:beforeAutospacing="1" w:after="100" w:afterAutospacing="1"/>
      <w:jc w:val="center"/>
    </w:pPr>
    <w:rPr>
      <w:sz w:val="24"/>
      <w:szCs w:val="24"/>
    </w:rPr>
  </w:style>
  <w:style w:type="paragraph" w:customStyle="1" w:styleId="xl97">
    <w:name w:val="xl97"/>
    <w:basedOn w:val="a"/>
    <w:rsid w:val="00B922CB"/>
    <w:pPr>
      <w:pBdr>
        <w:bottom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a"/>
    <w:rsid w:val="00B922C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0"/>
    </w:rPr>
  </w:style>
  <w:style w:type="paragraph" w:customStyle="1" w:styleId="xl101">
    <w:name w:val="xl101"/>
    <w:basedOn w:val="a"/>
    <w:rsid w:val="00B922CB"/>
    <w:pPr>
      <w:pBdr>
        <w:left w:val="single" w:sz="8" w:space="0" w:color="auto"/>
        <w:bottom w:val="single" w:sz="4" w:space="0" w:color="auto"/>
        <w:right w:val="single" w:sz="4" w:space="0" w:color="auto"/>
      </w:pBdr>
      <w:spacing w:before="100" w:beforeAutospacing="1" w:after="100" w:afterAutospacing="1"/>
    </w:pPr>
    <w:rPr>
      <w:sz w:val="20"/>
    </w:rPr>
  </w:style>
  <w:style w:type="paragraph" w:customStyle="1" w:styleId="xl102">
    <w:name w:val="xl102"/>
    <w:basedOn w:val="a"/>
    <w:rsid w:val="00B922CB"/>
    <w:pPr>
      <w:pBdr>
        <w:left w:val="single" w:sz="4" w:space="0" w:color="auto"/>
        <w:bottom w:val="single" w:sz="4" w:space="0" w:color="auto"/>
      </w:pBdr>
      <w:spacing w:before="100" w:beforeAutospacing="1" w:after="100" w:afterAutospacing="1"/>
    </w:pPr>
    <w:rPr>
      <w:sz w:val="20"/>
    </w:rPr>
  </w:style>
  <w:style w:type="paragraph" w:customStyle="1" w:styleId="xl103">
    <w:name w:val="xl103"/>
    <w:basedOn w:val="a"/>
    <w:rsid w:val="00B922CB"/>
    <w:pPr>
      <w:pBdr>
        <w:left w:val="single" w:sz="8" w:space="0" w:color="auto"/>
        <w:bottom w:val="single" w:sz="8" w:space="0" w:color="auto"/>
        <w:right w:val="single" w:sz="4" w:space="0" w:color="auto"/>
      </w:pBdr>
      <w:spacing w:before="100" w:beforeAutospacing="1" w:after="100" w:afterAutospacing="1"/>
    </w:pPr>
    <w:rPr>
      <w:b/>
      <w:bCs/>
      <w:sz w:val="20"/>
    </w:rPr>
  </w:style>
  <w:style w:type="paragraph" w:customStyle="1" w:styleId="xl104">
    <w:name w:val="xl104"/>
    <w:basedOn w:val="a"/>
    <w:rsid w:val="00B922CB"/>
    <w:pPr>
      <w:pBdr>
        <w:left w:val="single" w:sz="4" w:space="0" w:color="auto"/>
        <w:bottom w:val="single" w:sz="8" w:space="0" w:color="auto"/>
        <w:right w:val="single" w:sz="4" w:space="0" w:color="auto"/>
      </w:pBdr>
      <w:spacing w:before="100" w:beforeAutospacing="1" w:after="100" w:afterAutospacing="1"/>
    </w:pPr>
    <w:rPr>
      <w:b/>
      <w:bCs/>
      <w:sz w:val="20"/>
    </w:rPr>
  </w:style>
  <w:style w:type="paragraph" w:customStyle="1" w:styleId="xl105">
    <w:name w:val="xl105"/>
    <w:basedOn w:val="a"/>
    <w:rsid w:val="00B922CB"/>
    <w:pPr>
      <w:pBdr>
        <w:left w:val="single" w:sz="4" w:space="0" w:color="auto"/>
        <w:bottom w:val="single" w:sz="8" w:space="0" w:color="auto"/>
        <w:right w:val="single" w:sz="4" w:space="0" w:color="auto"/>
      </w:pBdr>
      <w:spacing w:before="100" w:beforeAutospacing="1" w:after="100" w:afterAutospacing="1"/>
      <w:jc w:val="center"/>
    </w:pPr>
    <w:rPr>
      <w:b/>
      <w:bCs/>
      <w:sz w:val="20"/>
    </w:rPr>
  </w:style>
  <w:style w:type="paragraph" w:customStyle="1" w:styleId="xl106">
    <w:name w:val="xl106"/>
    <w:basedOn w:val="a"/>
    <w:rsid w:val="00B922CB"/>
    <w:pPr>
      <w:pBdr>
        <w:left w:val="single" w:sz="4" w:space="0" w:color="auto"/>
        <w:bottom w:val="single" w:sz="8" w:space="0" w:color="auto"/>
        <w:right w:val="single" w:sz="8" w:space="0" w:color="auto"/>
      </w:pBdr>
      <w:spacing w:before="100" w:beforeAutospacing="1" w:after="100" w:afterAutospacing="1"/>
      <w:jc w:val="center"/>
    </w:pPr>
    <w:rPr>
      <w:b/>
      <w:bCs/>
      <w:sz w:val="20"/>
    </w:rPr>
  </w:style>
  <w:style w:type="paragraph" w:customStyle="1" w:styleId="xl107">
    <w:name w:val="xl107"/>
    <w:basedOn w:val="a"/>
    <w:rsid w:val="00B922C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rPr>
  </w:style>
  <w:style w:type="paragraph" w:customStyle="1" w:styleId="xl108">
    <w:name w:val="xl108"/>
    <w:basedOn w:val="a"/>
    <w:rsid w:val="00B922C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rPr>
  </w:style>
  <w:style w:type="paragraph" w:customStyle="1" w:styleId="xl109">
    <w:name w:val="xl109"/>
    <w:basedOn w:val="a"/>
    <w:rsid w:val="00B922C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0"/>
    </w:rPr>
  </w:style>
  <w:style w:type="paragraph" w:customStyle="1" w:styleId="xl110">
    <w:name w:val="xl110"/>
    <w:basedOn w:val="a"/>
    <w:rsid w:val="00B922C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rPr>
  </w:style>
  <w:style w:type="paragraph" w:customStyle="1" w:styleId="xl111">
    <w:name w:val="xl111"/>
    <w:basedOn w:val="a"/>
    <w:rsid w:val="00B922C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12">
    <w:name w:val="xl112"/>
    <w:basedOn w:val="a"/>
    <w:rsid w:val="00B922C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rPr>
  </w:style>
  <w:style w:type="paragraph" w:customStyle="1" w:styleId="xl113">
    <w:name w:val="xl113"/>
    <w:basedOn w:val="a"/>
    <w:rsid w:val="00B922C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rPr>
  </w:style>
  <w:style w:type="paragraph" w:customStyle="1" w:styleId="xl114">
    <w:name w:val="xl114"/>
    <w:basedOn w:val="a"/>
    <w:rsid w:val="00B9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15">
    <w:name w:val="xl115"/>
    <w:basedOn w:val="a"/>
    <w:rsid w:val="00B922C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rPr>
  </w:style>
  <w:style w:type="paragraph" w:customStyle="1" w:styleId="afd">
    <w:name w:val="Знак"/>
    <w:basedOn w:val="a"/>
    <w:rsid w:val="00B922CB"/>
    <w:rPr>
      <w:rFonts w:ascii="Verdana" w:hAnsi="Verdana" w:cs="Verdana"/>
      <w:sz w:val="20"/>
      <w:lang w:val="en-US" w:eastAsia="en-US"/>
    </w:rPr>
  </w:style>
  <w:style w:type="paragraph" w:customStyle="1" w:styleId="font5">
    <w:name w:val="font5"/>
    <w:basedOn w:val="a"/>
    <w:rsid w:val="00B922CB"/>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B922CB"/>
    <w:pPr>
      <w:spacing w:before="100" w:beforeAutospacing="1" w:after="100" w:afterAutospacing="1"/>
    </w:pPr>
    <w:rPr>
      <w:rFonts w:ascii="Tahoma" w:hAnsi="Tahoma" w:cs="Tahoma"/>
      <w:color w:val="000000"/>
      <w:sz w:val="18"/>
      <w:szCs w:val="18"/>
    </w:rPr>
  </w:style>
  <w:style w:type="paragraph" w:customStyle="1" w:styleId="xl116">
    <w:name w:val="xl116"/>
    <w:basedOn w:val="a"/>
    <w:rsid w:val="00B922CB"/>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17">
    <w:name w:val="xl117"/>
    <w:basedOn w:val="a"/>
    <w:rsid w:val="00B922CB"/>
    <w:pPr>
      <w:pBdr>
        <w:top w:val="single" w:sz="4" w:space="0" w:color="auto"/>
        <w:left w:val="single" w:sz="8" w:space="0" w:color="auto"/>
        <w:bottom w:val="single" w:sz="4" w:space="0" w:color="auto"/>
      </w:pBdr>
      <w:shd w:val="clear" w:color="auto" w:fill="FFFF00"/>
      <w:spacing w:before="100" w:beforeAutospacing="1" w:after="100" w:afterAutospacing="1"/>
    </w:pPr>
    <w:rPr>
      <w:sz w:val="24"/>
      <w:szCs w:val="24"/>
    </w:rPr>
  </w:style>
  <w:style w:type="paragraph" w:customStyle="1" w:styleId="xl118">
    <w:name w:val="xl118"/>
    <w:basedOn w:val="a"/>
    <w:rsid w:val="00B922C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19">
    <w:name w:val="xl119"/>
    <w:basedOn w:val="a"/>
    <w:rsid w:val="00B922C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20">
    <w:name w:val="xl120"/>
    <w:basedOn w:val="a"/>
    <w:rsid w:val="00B922CB"/>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sz w:val="24"/>
      <w:szCs w:val="24"/>
    </w:rPr>
  </w:style>
  <w:style w:type="paragraph" w:customStyle="1" w:styleId="xl121">
    <w:name w:val="xl121"/>
    <w:basedOn w:val="a"/>
    <w:rsid w:val="00B922CB"/>
    <w:pPr>
      <w:pBdr>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22">
    <w:name w:val="xl122"/>
    <w:basedOn w:val="a"/>
    <w:rsid w:val="00B922CB"/>
    <w:pPr>
      <w:pBdr>
        <w:left w:val="single" w:sz="4" w:space="0" w:color="auto"/>
        <w:bottom w:val="single" w:sz="4" w:space="0" w:color="auto"/>
      </w:pBdr>
      <w:spacing w:before="100" w:beforeAutospacing="1" w:after="100" w:afterAutospacing="1"/>
      <w:jc w:val="center"/>
    </w:pPr>
    <w:rPr>
      <w:sz w:val="24"/>
      <w:szCs w:val="24"/>
    </w:rPr>
  </w:style>
  <w:style w:type="paragraph" w:customStyle="1" w:styleId="xl123">
    <w:name w:val="xl123"/>
    <w:basedOn w:val="a"/>
    <w:rsid w:val="00B922C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24">
    <w:name w:val="xl124"/>
    <w:basedOn w:val="a"/>
    <w:rsid w:val="00B922C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5">
    <w:name w:val="xl125"/>
    <w:basedOn w:val="a"/>
    <w:rsid w:val="00B922C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26">
    <w:name w:val="xl126"/>
    <w:basedOn w:val="a"/>
    <w:rsid w:val="00B922C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27">
    <w:name w:val="xl127"/>
    <w:basedOn w:val="a"/>
    <w:rsid w:val="00B922C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28">
    <w:name w:val="xl128"/>
    <w:basedOn w:val="a"/>
    <w:rsid w:val="00B922C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29">
    <w:name w:val="xl129"/>
    <w:basedOn w:val="a"/>
    <w:rsid w:val="00B922CB"/>
    <w:pPr>
      <w:pBdr>
        <w:top w:val="single" w:sz="4" w:space="0" w:color="auto"/>
        <w:left w:val="single" w:sz="8"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30">
    <w:name w:val="xl130"/>
    <w:basedOn w:val="a"/>
    <w:rsid w:val="00B922CB"/>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31">
    <w:name w:val="xl131"/>
    <w:basedOn w:val="a"/>
    <w:rsid w:val="00B922C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32">
    <w:name w:val="xl132"/>
    <w:basedOn w:val="a"/>
    <w:rsid w:val="00B922C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0"/>
    </w:rPr>
  </w:style>
  <w:style w:type="paragraph" w:customStyle="1" w:styleId="xl133">
    <w:name w:val="xl133"/>
    <w:basedOn w:val="a"/>
    <w:rsid w:val="00B922C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rPr>
  </w:style>
  <w:style w:type="paragraph" w:customStyle="1" w:styleId="xl134">
    <w:name w:val="xl134"/>
    <w:basedOn w:val="a"/>
    <w:rsid w:val="00B922CB"/>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24"/>
      <w:szCs w:val="24"/>
    </w:rPr>
  </w:style>
  <w:style w:type="paragraph" w:customStyle="1" w:styleId="xl135">
    <w:name w:val="xl135"/>
    <w:basedOn w:val="a"/>
    <w:rsid w:val="00B922CB"/>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B922CB"/>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sz w:val="24"/>
      <w:szCs w:val="24"/>
    </w:rPr>
  </w:style>
  <w:style w:type="paragraph" w:customStyle="1" w:styleId="xl137">
    <w:name w:val="xl137"/>
    <w:basedOn w:val="a"/>
    <w:rsid w:val="00B922CB"/>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8">
    <w:name w:val="xl138"/>
    <w:basedOn w:val="a"/>
    <w:rsid w:val="00B922CB"/>
    <w:pPr>
      <w:pBdr>
        <w:left w:val="single" w:sz="4" w:space="0" w:color="auto"/>
      </w:pBdr>
      <w:shd w:val="clear" w:color="auto" w:fill="FFFF00"/>
      <w:spacing w:before="100" w:beforeAutospacing="1" w:after="100" w:afterAutospacing="1"/>
      <w:jc w:val="center"/>
    </w:pPr>
    <w:rPr>
      <w:b/>
      <w:bCs/>
      <w:sz w:val="20"/>
    </w:rPr>
  </w:style>
  <w:style w:type="paragraph" w:customStyle="1" w:styleId="xl139">
    <w:name w:val="xl139"/>
    <w:basedOn w:val="a"/>
    <w:rsid w:val="00B922CB"/>
    <w:pPr>
      <w:pBdr>
        <w:left w:val="single" w:sz="4" w:space="0" w:color="auto"/>
      </w:pBdr>
      <w:spacing w:before="100" w:beforeAutospacing="1" w:after="100" w:afterAutospacing="1"/>
      <w:jc w:val="center"/>
    </w:pPr>
    <w:rPr>
      <w:b/>
      <w:bCs/>
      <w:sz w:val="20"/>
    </w:rPr>
  </w:style>
  <w:style w:type="paragraph" w:customStyle="1" w:styleId="xl140">
    <w:name w:val="xl140"/>
    <w:basedOn w:val="a"/>
    <w:rsid w:val="00B922CB"/>
    <w:pPr>
      <w:pBdr>
        <w:top w:val="single" w:sz="4" w:space="0" w:color="auto"/>
        <w:left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B922CB"/>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B922CB"/>
    <w:pPr>
      <w:pBdr>
        <w:left w:val="single" w:sz="8" w:space="0" w:color="auto"/>
        <w:right w:val="single" w:sz="8" w:space="0" w:color="auto"/>
      </w:pBdr>
      <w:spacing w:before="100" w:beforeAutospacing="1" w:after="100" w:afterAutospacing="1"/>
    </w:pPr>
    <w:rPr>
      <w:sz w:val="24"/>
      <w:szCs w:val="24"/>
    </w:rPr>
  </w:style>
  <w:style w:type="paragraph" w:customStyle="1" w:styleId="xl143">
    <w:name w:val="xl143"/>
    <w:basedOn w:val="a"/>
    <w:rsid w:val="00B922CB"/>
    <w:pPr>
      <w:pBdr>
        <w:left w:val="single" w:sz="8" w:space="0" w:color="auto"/>
      </w:pBdr>
      <w:spacing w:before="100" w:beforeAutospacing="1" w:after="100" w:afterAutospacing="1"/>
    </w:pPr>
    <w:rPr>
      <w:sz w:val="24"/>
      <w:szCs w:val="24"/>
    </w:rPr>
  </w:style>
  <w:style w:type="paragraph" w:customStyle="1" w:styleId="xl144">
    <w:name w:val="xl144"/>
    <w:basedOn w:val="a"/>
    <w:rsid w:val="00B922CB"/>
    <w:pPr>
      <w:spacing w:before="100" w:beforeAutospacing="1" w:after="100" w:afterAutospacing="1"/>
      <w:jc w:val="right"/>
    </w:pPr>
    <w:rPr>
      <w:sz w:val="24"/>
      <w:szCs w:val="24"/>
    </w:rPr>
  </w:style>
  <w:style w:type="paragraph" w:customStyle="1" w:styleId="xl145">
    <w:name w:val="xl145"/>
    <w:basedOn w:val="a"/>
    <w:rsid w:val="00B922CB"/>
    <w:pPr>
      <w:spacing w:before="100" w:beforeAutospacing="1" w:after="100" w:afterAutospacing="1"/>
      <w:jc w:val="right"/>
    </w:pPr>
    <w:rPr>
      <w:sz w:val="24"/>
      <w:szCs w:val="24"/>
    </w:rPr>
  </w:style>
  <w:style w:type="paragraph" w:customStyle="1" w:styleId="xl146">
    <w:name w:val="xl146"/>
    <w:basedOn w:val="a"/>
    <w:rsid w:val="00B922C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rPr>
  </w:style>
  <w:style w:type="paragraph" w:customStyle="1" w:styleId="xl147">
    <w:name w:val="xl147"/>
    <w:basedOn w:val="a"/>
    <w:rsid w:val="00B922CB"/>
    <w:pPr>
      <w:pBdr>
        <w:top w:val="single" w:sz="8" w:space="0" w:color="auto"/>
        <w:left w:val="single" w:sz="4" w:space="0" w:color="auto"/>
        <w:bottom w:val="single" w:sz="4" w:space="0" w:color="auto"/>
      </w:pBdr>
      <w:spacing w:before="100" w:beforeAutospacing="1" w:after="100" w:afterAutospacing="1"/>
      <w:jc w:val="center"/>
    </w:pPr>
    <w:rPr>
      <w:sz w:val="20"/>
    </w:rPr>
  </w:style>
  <w:style w:type="paragraph" w:customStyle="1" w:styleId="xl148">
    <w:name w:val="xl148"/>
    <w:basedOn w:val="a"/>
    <w:rsid w:val="00B922CB"/>
    <w:pPr>
      <w:pBdr>
        <w:top w:val="single" w:sz="4" w:space="0" w:color="auto"/>
        <w:left w:val="single" w:sz="4" w:space="0" w:color="auto"/>
        <w:bottom w:val="single" w:sz="8" w:space="0" w:color="auto"/>
      </w:pBdr>
      <w:spacing w:before="100" w:beforeAutospacing="1" w:after="100" w:afterAutospacing="1"/>
      <w:jc w:val="center"/>
    </w:pPr>
    <w:rPr>
      <w:sz w:val="20"/>
    </w:rPr>
  </w:style>
  <w:style w:type="paragraph" w:customStyle="1" w:styleId="xl149">
    <w:name w:val="xl149"/>
    <w:basedOn w:val="a"/>
    <w:rsid w:val="00B922CB"/>
    <w:pPr>
      <w:pBdr>
        <w:top w:val="single" w:sz="8" w:space="0" w:color="auto"/>
        <w:left w:val="single" w:sz="8" w:space="0" w:color="auto"/>
        <w:bottom w:val="single" w:sz="4" w:space="0" w:color="auto"/>
      </w:pBdr>
      <w:spacing w:before="100" w:beforeAutospacing="1" w:after="100" w:afterAutospacing="1"/>
      <w:jc w:val="center"/>
    </w:pPr>
    <w:rPr>
      <w:sz w:val="20"/>
    </w:rPr>
  </w:style>
  <w:style w:type="paragraph" w:customStyle="1" w:styleId="xl150">
    <w:name w:val="xl150"/>
    <w:basedOn w:val="a"/>
    <w:rsid w:val="00B922CB"/>
    <w:pPr>
      <w:pBdr>
        <w:top w:val="single" w:sz="4" w:space="0" w:color="auto"/>
        <w:left w:val="single" w:sz="8" w:space="0" w:color="auto"/>
        <w:bottom w:val="single" w:sz="8" w:space="0" w:color="auto"/>
      </w:pBdr>
      <w:spacing w:before="100" w:beforeAutospacing="1" w:after="100" w:afterAutospacing="1"/>
      <w:jc w:val="center"/>
    </w:pPr>
    <w:rPr>
      <w:sz w:val="20"/>
    </w:rPr>
  </w:style>
  <w:style w:type="paragraph" w:customStyle="1" w:styleId="xl151">
    <w:name w:val="xl151"/>
    <w:basedOn w:val="a"/>
    <w:rsid w:val="00B922C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52">
    <w:name w:val="xl152"/>
    <w:basedOn w:val="a"/>
    <w:rsid w:val="00B922C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rPr>
  </w:style>
  <w:style w:type="paragraph" w:customStyle="1" w:styleId="xl153">
    <w:name w:val="xl153"/>
    <w:basedOn w:val="a"/>
    <w:rsid w:val="00B922CB"/>
    <w:pPr>
      <w:pBdr>
        <w:top w:val="single" w:sz="8" w:space="0" w:color="auto"/>
        <w:bottom w:val="single" w:sz="8" w:space="0" w:color="auto"/>
      </w:pBdr>
      <w:spacing w:before="100" w:beforeAutospacing="1" w:after="100" w:afterAutospacing="1"/>
      <w:jc w:val="center"/>
    </w:pPr>
    <w:rPr>
      <w:sz w:val="20"/>
    </w:rPr>
  </w:style>
  <w:style w:type="paragraph" w:customStyle="1" w:styleId="xl154">
    <w:name w:val="xl154"/>
    <w:basedOn w:val="a"/>
    <w:rsid w:val="00B922CB"/>
    <w:pPr>
      <w:pBdr>
        <w:top w:val="single" w:sz="8" w:space="0" w:color="auto"/>
        <w:bottom w:val="single" w:sz="8" w:space="0" w:color="auto"/>
      </w:pBdr>
      <w:spacing w:before="100" w:beforeAutospacing="1" w:after="100" w:afterAutospacing="1"/>
    </w:pPr>
    <w:rPr>
      <w:sz w:val="24"/>
      <w:szCs w:val="24"/>
    </w:rPr>
  </w:style>
  <w:style w:type="paragraph" w:customStyle="1" w:styleId="xl155">
    <w:name w:val="xl155"/>
    <w:basedOn w:val="a"/>
    <w:rsid w:val="00B922CB"/>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56">
    <w:name w:val="xl156"/>
    <w:basedOn w:val="a"/>
    <w:rsid w:val="00B922CB"/>
    <w:pPr>
      <w:spacing w:before="100" w:beforeAutospacing="1" w:after="100" w:afterAutospacing="1"/>
      <w:jc w:val="center"/>
    </w:pPr>
    <w:rPr>
      <w:b/>
      <w:bCs/>
      <w:sz w:val="24"/>
      <w:szCs w:val="24"/>
    </w:rPr>
  </w:style>
  <w:style w:type="paragraph" w:customStyle="1" w:styleId="xl157">
    <w:name w:val="xl157"/>
    <w:basedOn w:val="a"/>
    <w:rsid w:val="00B922CB"/>
    <w:pPr>
      <w:spacing w:before="100" w:beforeAutospacing="1" w:after="100" w:afterAutospacing="1"/>
      <w:jc w:val="center"/>
    </w:pPr>
    <w:rPr>
      <w:b/>
      <w:bCs/>
      <w:sz w:val="24"/>
      <w:szCs w:val="24"/>
    </w:rPr>
  </w:style>
  <w:style w:type="paragraph" w:customStyle="1" w:styleId="xl158">
    <w:name w:val="xl158"/>
    <w:basedOn w:val="a"/>
    <w:rsid w:val="00B922CB"/>
    <w:pPr>
      <w:spacing w:before="100" w:beforeAutospacing="1" w:after="100" w:afterAutospacing="1"/>
      <w:jc w:val="center"/>
    </w:pPr>
    <w:rPr>
      <w:sz w:val="24"/>
      <w:szCs w:val="24"/>
    </w:rPr>
  </w:style>
  <w:style w:type="paragraph" w:customStyle="1" w:styleId="xl159">
    <w:name w:val="xl159"/>
    <w:basedOn w:val="a"/>
    <w:rsid w:val="00B922CB"/>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160">
    <w:name w:val="xl160"/>
    <w:basedOn w:val="a"/>
    <w:rsid w:val="00B922CB"/>
    <w:pPr>
      <w:pBdr>
        <w:top w:val="single" w:sz="8" w:space="0" w:color="auto"/>
        <w:left w:val="single" w:sz="8" w:space="0" w:color="auto"/>
      </w:pBdr>
      <w:spacing w:before="100" w:beforeAutospacing="1" w:after="100" w:afterAutospacing="1"/>
    </w:pPr>
    <w:rPr>
      <w:sz w:val="24"/>
      <w:szCs w:val="24"/>
    </w:rPr>
  </w:style>
  <w:style w:type="paragraph" w:customStyle="1" w:styleId="xl161">
    <w:name w:val="xl161"/>
    <w:basedOn w:val="a"/>
    <w:rsid w:val="00B922CB"/>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162">
    <w:name w:val="xl162"/>
    <w:basedOn w:val="a"/>
    <w:rsid w:val="00B922CB"/>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63">
    <w:name w:val="xl163"/>
    <w:basedOn w:val="a"/>
    <w:rsid w:val="00B922CB"/>
    <w:pPr>
      <w:pBdr>
        <w:top w:val="single" w:sz="8" w:space="0" w:color="auto"/>
        <w:left w:val="single" w:sz="8" w:space="0" w:color="auto"/>
      </w:pBdr>
      <w:spacing w:before="100" w:beforeAutospacing="1" w:after="100" w:afterAutospacing="1"/>
      <w:jc w:val="center"/>
    </w:pPr>
    <w:rPr>
      <w:sz w:val="24"/>
      <w:szCs w:val="24"/>
    </w:rPr>
  </w:style>
  <w:style w:type="paragraph" w:customStyle="1" w:styleId="xl164">
    <w:name w:val="xl164"/>
    <w:basedOn w:val="a"/>
    <w:rsid w:val="00B922CB"/>
    <w:pPr>
      <w:pBdr>
        <w:left w:val="single" w:sz="8" w:space="0" w:color="auto"/>
      </w:pBdr>
      <w:spacing w:before="100" w:beforeAutospacing="1" w:after="100" w:afterAutospacing="1"/>
      <w:jc w:val="center"/>
    </w:pPr>
    <w:rPr>
      <w:sz w:val="24"/>
      <w:szCs w:val="24"/>
    </w:rPr>
  </w:style>
  <w:style w:type="paragraph" w:customStyle="1" w:styleId="xl165">
    <w:name w:val="xl165"/>
    <w:basedOn w:val="a"/>
    <w:rsid w:val="00B922CB"/>
    <w:pPr>
      <w:pBdr>
        <w:left w:val="single" w:sz="8" w:space="0" w:color="auto"/>
        <w:bottom w:val="single" w:sz="8" w:space="0" w:color="auto"/>
      </w:pBdr>
      <w:spacing w:before="100" w:beforeAutospacing="1" w:after="100" w:afterAutospacing="1"/>
      <w:jc w:val="center"/>
    </w:pPr>
    <w:rPr>
      <w:sz w:val="24"/>
      <w:szCs w:val="24"/>
    </w:rPr>
  </w:style>
  <w:style w:type="paragraph" w:customStyle="1" w:styleId="xl166">
    <w:name w:val="xl166"/>
    <w:basedOn w:val="a"/>
    <w:rsid w:val="00B922CB"/>
    <w:pPr>
      <w:pBdr>
        <w:left w:val="single" w:sz="8" w:space="0" w:color="auto"/>
        <w:right w:val="single" w:sz="8" w:space="0" w:color="auto"/>
      </w:pBdr>
      <w:spacing w:before="100" w:beforeAutospacing="1" w:after="100" w:afterAutospacing="1"/>
    </w:pPr>
    <w:rPr>
      <w:sz w:val="24"/>
      <w:szCs w:val="24"/>
    </w:rPr>
  </w:style>
  <w:style w:type="paragraph" w:customStyle="1" w:styleId="xl167">
    <w:name w:val="xl167"/>
    <w:basedOn w:val="a"/>
    <w:rsid w:val="00B922CB"/>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68">
    <w:name w:val="xl168"/>
    <w:basedOn w:val="a"/>
    <w:rsid w:val="00B922CB"/>
    <w:pPr>
      <w:pBdr>
        <w:top w:val="single" w:sz="4" w:space="0" w:color="auto"/>
        <w:left w:val="single" w:sz="8" w:space="0" w:color="auto"/>
        <w:right w:val="single" w:sz="8" w:space="0" w:color="auto"/>
      </w:pBdr>
      <w:spacing w:before="100" w:beforeAutospacing="1" w:after="100" w:afterAutospacing="1"/>
    </w:pPr>
    <w:rPr>
      <w:sz w:val="24"/>
      <w:szCs w:val="24"/>
    </w:rPr>
  </w:style>
  <w:style w:type="paragraph" w:customStyle="1" w:styleId="xl169">
    <w:name w:val="xl169"/>
    <w:basedOn w:val="a"/>
    <w:rsid w:val="00B922CB"/>
    <w:pPr>
      <w:pBdr>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70">
    <w:name w:val="xl170"/>
    <w:basedOn w:val="a"/>
    <w:rsid w:val="00B922C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24"/>
      <w:szCs w:val="24"/>
    </w:rPr>
  </w:style>
  <w:style w:type="paragraph" w:customStyle="1" w:styleId="xl171">
    <w:name w:val="xl171"/>
    <w:basedOn w:val="a"/>
    <w:rsid w:val="00B922CB"/>
    <w:pPr>
      <w:pBdr>
        <w:top w:val="single" w:sz="4" w:space="0" w:color="auto"/>
        <w:bottom w:val="single" w:sz="8" w:space="0" w:color="auto"/>
        <w:right w:val="single" w:sz="4" w:space="0" w:color="auto"/>
      </w:pBdr>
      <w:shd w:val="clear" w:color="auto" w:fill="FF0000"/>
      <w:spacing w:before="100" w:beforeAutospacing="1" w:after="100" w:afterAutospacing="1"/>
      <w:jc w:val="center"/>
    </w:pPr>
    <w:rPr>
      <w:sz w:val="24"/>
      <w:szCs w:val="24"/>
    </w:rPr>
  </w:style>
  <w:style w:type="paragraph" w:customStyle="1" w:styleId="xl172">
    <w:name w:val="xl172"/>
    <w:basedOn w:val="a"/>
    <w:rsid w:val="00B922CB"/>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24"/>
      <w:szCs w:val="24"/>
    </w:rPr>
  </w:style>
  <w:style w:type="paragraph" w:customStyle="1" w:styleId="xl173">
    <w:name w:val="xl173"/>
    <w:basedOn w:val="a"/>
    <w:rsid w:val="00B922CB"/>
    <w:pPr>
      <w:spacing w:before="100" w:beforeAutospacing="1" w:after="100" w:afterAutospacing="1"/>
    </w:pPr>
    <w:rPr>
      <w:b/>
      <w:bCs/>
      <w:sz w:val="20"/>
    </w:rPr>
  </w:style>
  <w:style w:type="paragraph" w:customStyle="1" w:styleId="xl174">
    <w:name w:val="xl174"/>
    <w:basedOn w:val="a"/>
    <w:rsid w:val="00B922CB"/>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75">
    <w:name w:val="xl175"/>
    <w:basedOn w:val="a"/>
    <w:rsid w:val="00B922C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6">
    <w:name w:val="xl176"/>
    <w:basedOn w:val="a"/>
    <w:rsid w:val="00B922CB"/>
    <w:pPr>
      <w:pBdr>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77">
    <w:name w:val="xl177"/>
    <w:basedOn w:val="a"/>
    <w:rsid w:val="00B922CB"/>
    <w:pPr>
      <w:pBdr>
        <w:left w:val="single" w:sz="8" w:space="0" w:color="auto"/>
        <w:bottom w:val="single" w:sz="4" w:space="0" w:color="auto"/>
      </w:pBdr>
      <w:spacing w:before="100" w:beforeAutospacing="1" w:after="100" w:afterAutospacing="1"/>
    </w:pPr>
    <w:rPr>
      <w:sz w:val="24"/>
      <w:szCs w:val="24"/>
    </w:rPr>
  </w:style>
  <w:style w:type="paragraph" w:customStyle="1" w:styleId="xl178">
    <w:name w:val="xl178"/>
    <w:basedOn w:val="a"/>
    <w:rsid w:val="00B922CB"/>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79">
    <w:name w:val="xl179"/>
    <w:basedOn w:val="a"/>
    <w:rsid w:val="00B922CB"/>
    <w:pPr>
      <w:spacing w:before="100" w:beforeAutospacing="1" w:after="100" w:afterAutospacing="1"/>
    </w:pPr>
    <w:rPr>
      <w:sz w:val="24"/>
      <w:szCs w:val="24"/>
    </w:rPr>
  </w:style>
  <w:style w:type="paragraph" w:customStyle="1" w:styleId="xl180">
    <w:name w:val="xl180"/>
    <w:basedOn w:val="a"/>
    <w:rsid w:val="00B922CB"/>
    <w:pPr>
      <w:pBdr>
        <w:left w:val="single" w:sz="8" w:space="0" w:color="auto"/>
        <w:right w:val="single" w:sz="4" w:space="0" w:color="auto"/>
      </w:pBdr>
      <w:spacing w:before="100" w:beforeAutospacing="1" w:after="100" w:afterAutospacing="1"/>
      <w:jc w:val="center"/>
    </w:pPr>
    <w:rPr>
      <w:sz w:val="24"/>
      <w:szCs w:val="24"/>
    </w:rPr>
  </w:style>
  <w:style w:type="paragraph" w:customStyle="1" w:styleId="xl181">
    <w:name w:val="xl181"/>
    <w:basedOn w:val="a"/>
    <w:rsid w:val="00B922CB"/>
    <w:pPr>
      <w:pBdr>
        <w:left w:val="single" w:sz="4" w:space="0" w:color="auto"/>
        <w:bottom w:val="single" w:sz="8" w:space="0" w:color="auto"/>
      </w:pBdr>
      <w:spacing w:before="100" w:beforeAutospacing="1" w:after="100" w:afterAutospacing="1"/>
      <w:jc w:val="center"/>
    </w:pPr>
    <w:rPr>
      <w:sz w:val="20"/>
    </w:rPr>
  </w:style>
  <w:style w:type="paragraph" w:customStyle="1" w:styleId="xl182">
    <w:name w:val="xl182"/>
    <w:basedOn w:val="a"/>
    <w:rsid w:val="00B922CB"/>
    <w:pPr>
      <w:pBdr>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83">
    <w:name w:val="xl183"/>
    <w:basedOn w:val="a"/>
    <w:rsid w:val="00B922CB"/>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84">
    <w:name w:val="xl184"/>
    <w:basedOn w:val="a"/>
    <w:rsid w:val="00B922CB"/>
    <w:pPr>
      <w:pBdr>
        <w:top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85">
    <w:name w:val="xl185"/>
    <w:basedOn w:val="a"/>
    <w:rsid w:val="00B922CB"/>
    <w:pPr>
      <w:pBdr>
        <w:left w:val="single" w:sz="8" w:space="0" w:color="auto"/>
        <w:bottom w:val="single" w:sz="4" w:space="0" w:color="auto"/>
      </w:pBdr>
      <w:shd w:val="clear" w:color="auto" w:fill="FFFF00"/>
      <w:spacing w:before="100" w:beforeAutospacing="1" w:after="100" w:afterAutospacing="1"/>
    </w:pPr>
    <w:rPr>
      <w:sz w:val="24"/>
      <w:szCs w:val="24"/>
    </w:rPr>
  </w:style>
  <w:style w:type="paragraph" w:customStyle="1" w:styleId="xl186">
    <w:name w:val="xl186"/>
    <w:basedOn w:val="a"/>
    <w:rsid w:val="00B922CB"/>
    <w:pPr>
      <w:pBdr>
        <w:left w:val="single" w:sz="8"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87">
    <w:name w:val="xl187"/>
    <w:basedOn w:val="a"/>
    <w:rsid w:val="00B922CB"/>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88">
    <w:name w:val="xl188"/>
    <w:basedOn w:val="a"/>
    <w:rsid w:val="00B922CB"/>
    <w:pPr>
      <w:pBdr>
        <w:left w:val="single" w:sz="4" w:space="0" w:color="auto"/>
        <w:bottom w:val="single" w:sz="4" w:space="0" w:color="auto"/>
        <w:right w:val="single" w:sz="8" w:space="0" w:color="auto"/>
      </w:pBdr>
      <w:shd w:val="clear" w:color="auto" w:fill="FFFF00"/>
      <w:spacing w:before="100" w:beforeAutospacing="1" w:after="100" w:afterAutospacing="1"/>
      <w:jc w:val="center"/>
    </w:pPr>
    <w:rPr>
      <w:sz w:val="24"/>
      <w:szCs w:val="24"/>
    </w:rPr>
  </w:style>
  <w:style w:type="paragraph" w:customStyle="1" w:styleId="xl189">
    <w:name w:val="xl189"/>
    <w:basedOn w:val="a"/>
    <w:rsid w:val="00B922CB"/>
    <w:pPr>
      <w:pBdr>
        <w:left w:val="single" w:sz="8" w:space="0" w:color="auto"/>
        <w:bottom w:val="single" w:sz="4" w:space="0" w:color="auto"/>
      </w:pBdr>
      <w:spacing w:before="100" w:beforeAutospacing="1" w:after="100" w:afterAutospacing="1"/>
    </w:pPr>
    <w:rPr>
      <w:sz w:val="24"/>
      <w:szCs w:val="24"/>
    </w:rPr>
  </w:style>
  <w:style w:type="paragraph" w:customStyle="1" w:styleId="xl190">
    <w:name w:val="xl190"/>
    <w:basedOn w:val="a"/>
    <w:rsid w:val="00B922CB"/>
    <w:pPr>
      <w:pBdr>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91">
    <w:name w:val="xl191"/>
    <w:basedOn w:val="a"/>
    <w:rsid w:val="00B922CB"/>
    <w:pPr>
      <w:pBdr>
        <w:top w:val="single" w:sz="4" w:space="0" w:color="auto"/>
        <w:bottom w:val="single" w:sz="4" w:space="0" w:color="auto"/>
        <w:right w:val="single" w:sz="4" w:space="0" w:color="auto"/>
      </w:pBdr>
      <w:shd w:val="clear" w:color="auto" w:fill="FF0000"/>
      <w:spacing w:before="100" w:beforeAutospacing="1" w:after="100" w:afterAutospacing="1"/>
      <w:jc w:val="center"/>
    </w:pPr>
    <w:rPr>
      <w:sz w:val="24"/>
      <w:szCs w:val="24"/>
    </w:rPr>
  </w:style>
  <w:style w:type="paragraph" w:customStyle="1" w:styleId="xl192">
    <w:name w:val="xl192"/>
    <w:basedOn w:val="a"/>
    <w:rsid w:val="00B922CB"/>
    <w:pPr>
      <w:pBdr>
        <w:left w:val="single" w:sz="8" w:space="0" w:color="auto"/>
        <w:bottom w:val="single" w:sz="4" w:space="0" w:color="auto"/>
      </w:pBdr>
      <w:spacing w:before="100" w:beforeAutospacing="1" w:after="100" w:afterAutospacing="1"/>
    </w:pPr>
    <w:rPr>
      <w:sz w:val="24"/>
      <w:szCs w:val="24"/>
    </w:rPr>
  </w:style>
  <w:style w:type="paragraph" w:customStyle="1" w:styleId="xl193">
    <w:name w:val="xl193"/>
    <w:basedOn w:val="a"/>
    <w:rsid w:val="00B922CB"/>
    <w:pPr>
      <w:pBdr>
        <w:left w:val="single" w:sz="8"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13">
    <w:name w:val="Текст примечания Знак1"/>
    <w:basedOn w:val="a0"/>
    <w:uiPriority w:val="99"/>
    <w:semiHidden/>
    <w:locked/>
    <w:rsid w:val="00B922CB"/>
    <w:rPr>
      <w:rFonts w:ascii="Calibri" w:eastAsia="Times New Roman" w:hAnsi="Calibri" w:cs="Times New Roman"/>
    </w:rPr>
  </w:style>
  <w:style w:type="character" w:customStyle="1" w:styleId="14">
    <w:name w:val="Тема примечания Знак1"/>
    <w:basedOn w:val="13"/>
    <w:semiHidden/>
    <w:locked/>
    <w:rsid w:val="00B922CB"/>
    <w:rPr>
      <w:b/>
      <w:bCs/>
    </w:rPr>
  </w:style>
  <w:style w:type="table" w:styleId="afe">
    <w:name w:val="Table Grid"/>
    <w:basedOn w:val="a1"/>
    <w:uiPriority w:val="99"/>
    <w:rsid w:val="00B922C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Схема документа Знак"/>
    <w:aliases w:val="Document Map Char Знак"/>
    <w:basedOn w:val="a0"/>
    <w:link w:val="aff0"/>
    <w:uiPriority w:val="99"/>
    <w:semiHidden/>
    <w:locked/>
    <w:rsid w:val="002E04E7"/>
    <w:rPr>
      <w:rFonts w:ascii="Tahoma" w:hAnsi="Tahoma" w:cs="Tahoma"/>
      <w:sz w:val="16"/>
      <w:szCs w:val="16"/>
    </w:rPr>
  </w:style>
  <w:style w:type="paragraph" w:styleId="aff0">
    <w:name w:val="Document Map"/>
    <w:aliases w:val="Document Map Char"/>
    <w:basedOn w:val="a"/>
    <w:link w:val="aff"/>
    <w:uiPriority w:val="99"/>
    <w:semiHidden/>
    <w:unhideWhenUsed/>
    <w:rsid w:val="002E04E7"/>
    <w:rPr>
      <w:rFonts w:ascii="Tahoma" w:hAnsi="Tahoma" w:cs="Tahoma"/>
      <w:sz w:val="16"/>
      <w:szCs w:val="16"/>
    </w:rPr>
  </w:style>
  <w:style w:type="character" w:customStyle="1" w:styleId="15">
    <w:name w:val="Схема документа Знак1"/>
    <w:aliases w:val="Document Map Char Знак1"/>
    <w:basedOn w:val="a0"/>
    <w:link w:val="aff0"/>
    <w:uiPriority w:val="99"/>
    <w:semiHidden/>
    <w:rsid w:val="002E04E7"/>
    <w:rPr>
      <w:rFonts w:ascii="Tahoma" w:hAnsi="Tahoma" w:cs="Tahoma"/>
      <w:sz w:val="16"/>
      <w:szCs w:val="16"/>
    </w:rPr>
  </w:style>
  <w:style w:type="character" w:customStyle="1" w:styleId="BodyTextIndentChar">
    <w:name w:val="Body Text Indent Char Знак"/>
    <w:link w:val="BodyTextIndentChar0"/>
    <w:uiPriority w:val="99"/>
    <w:locked/>
    <w:rsid w:val="002E04E7"/>
    <w:rPr>
      <w:sz w:val="28"/>
      <w:szCs w:val="28"/>
    </w:rPr>
  </w:style>
  <w:style w:type="paragraph" w:customStyle="1" w:styleId="BodyTextIndentChar0">
    <w:name w:val="Body Text Indent Char"/>
    <w:basedOn w:val="a"/>
    <w:link w:val="BodyTextIndentChar"/>
    <w:uiPriority w:val="99"/>
    <w:rsid w:val="002E04E7"/>
    <w:pPr>
      <w:widowControl w:val="0"/>
      <w:spacing w:before="420"/>
      <w:ind w:right="400" w:firstLine="840"/>
      <w:jc w:val="both"/>
    </w:pPr>
    <w:rPr>
      <w:szCs w:val="28"/>
    </w:rPr>
  </w:style>
  <w:style w:type="character" w:customStyle="1" w:styleId="ConsPlusNormal1">
    <w:name w:val="ConsPlusNormal Знак Знак Знак"/>
    <w:link w:val="ConsPlusNormal2"/>
    <w:uiPriority w:val="99"/>
    <w:locked/>
    <w:rsid w:val="002E04E7"/>
    <w:rPr>
      <w:rFonts w:ascii="Arial" w:hAnsi="Arial" w:cs="Arial"/>
      <w:sz w:val="28"/>
      <w:szCs w:val="28"/>
      <w:lang w:val="ru-RU" w:eastAsia="ru-RU" w:bidi="ar-SA"/>
    </w:rPr>
  </w:style>
  <w:style w:type="paragraph" w:customStyle="1" w:styleId="ConsPlusNormal2">
    <w:name w:val="ConsPlusNormal Знак Знак"/>
    <w:link w:val="ConsPlusNormal1"/>
    <w:uiPriority w:val="99"/>
    <w:rsid w:val="002E04E7"/>
    <w:pPr>
      <w:widowControl w:val="0"/>
      <w:autoSpaceDE w:val="0"/>
      <w:autoSpaceDN w:val="0"/>
      <w:adjustRightInd w:val="0"/>
      <w:ind w:firstLine="720"/>
    </w:pPr>
    <w:rPr>
      <w:rFonts w:ascii="Arial" w:hAnsi="Arial" w:cs="Arial"/>
      <w:sz w:val="28"/>
      <w:szCs w:val="28"/>
    </w:rPr>
  </w:style>
  <w:style w:type="character" w:customStyle="1" w:styleId="Normal">
    <w:name w:val="Normal Знак Знак"/>
    <w:link w:val="Normal0"/>
    <w:uiPriority w:val="99"/>
    <w:locked/>
    <w:rsid w:val="002E04E7"/>
    <w:rPr>
      <w:sz w:val="22"/>
      <w:szCs w:val="22"/>
      <w:lang w:val="ru-RU" w:eastAsia="ru-RU" w:bidi="ar-SA"/>
    </w:rPr>
  </w:style>
  <w:style w:type="paragraph" w:customStyle="1" w:styleId="Normal0">
    <w:name w:val="Normal Знак"/>
    <w:link w:val="Normal"/>
    <w:uiPriority w:val="99"/>
    <w:rsid w:val="002E04E7"/>
    <w:pPr>
      <w:widowControl w:val="0"/>
      <w:snapToGrid w:val="0"/>
      <w:spacing w:line="300" w:lineRule="auto"/>
      <w:ind w:firstLine="700"/>
      <w:jc w:val="both"/>
    </w:pPr>
    <w:rPr>
      <w:sz w:val="22"/>
      <w:szCs w:val="22"/>
    </w:rPr>
  </w:style>
  <w:style w:type="character" w:customStyle="1" w:styleId="BodyTextIndentChar1">
    <w:name w:val="Body Text Indent Char1"/>
    <w:link w:val="23"/>
    <w:uiPriority w:val="99"/>
    <w:locked/>
    <w:rsid w:val="002E04E7"/>
    <w:rPr>
      <w:sz w:val="28"/>
      <w:szCs w:val="28"/>
    </w:rPr>
  </w:style>
  <w:style w:type="paragraph" w:customStyle="1" w:styleId="23">
    <w:name w:val="Основной текст с отступом2"/>
    <w:basedOn w:val="a"/>
    <w:link w:val="BodyTextIndentChar1"/>
    <w:uiPriority w:val="99"/>
    <w:rsid w:val="002E04E7"/>
    <w:pPr>
      <w:jc w:val="both"/>
    </w:pPr>
    <w:rPr>
      <w:szCs w:val="28"/>
    </w:rPr>
  </w:style>
  <w:style w:type="character" w:customStyle="1" w:styleId="41">
    <w:name w:val="Основной текст (4)_"/>
    <w:basedOn w:val="a0"/>
    <w:link w:val="42"/>
    <w:locked/>
    <w:rsid w:val="00B22166"/>
    <w:rPr>
      <w:b/>
      <w:bCs/>
      <w:sz w:val="28"/>
      <w:szCs w:val="28"/>
      <w:shd w:val="clear" w:color="auto" w:fill="FFFFFF"/>
    </w:rPr>
  </w:style>
  <w:style w:type="paragraph" w:customStyle="1" w:styleId="42">
    <w:name w:val="Основной текст (4)"/>
    <w:basedOn w:val="a"/>
    <w:link w:val="41"/>
    <w:rsid w:val="00B22166"/>
    <w:pPr>
      <w:widowControl w:val="0"/>
      <w:shd w:val="clear" w:color="auto" w:fill="FFFFFF"/>
      <w:spacing w:before="660" w:after="300" w:line="322" w:lineRule="exact"/>
      <w:jc w:val="center"/>
    </w:pPr>
    <w:rPr>
      <w:b/>
      <w:bCs/>
      <w:szCs w:val="28"/>
    </w:rPr>
  </w:style>
  <w:style w:type="character" w:customStyle="1" w:styleId="24">
    <w:name w:val="Основной текст (2)_"/>
    <w:basedOn w:val="a0"/>
    <w:link w:val="25"/>
    <w:locked/>
    <w:rsid w:val="00B22166"/>
    <w:rPr>
      <w:sz w:val="28"/>
      <w:szCs w:val="28"/>
      <w:shd w:val="clear" w:color="auto" w:fill="FFFFFF"/>
    </w:rPr>
  </w:style>
  <w:style w:type="paragraph" w:customStyle="1" w:styleId="25">
    <w:name w:val="Основной текст (2)"/>
    <w:basedOn w:val="a"/>
    <w:link w:val="24"/>
    <w:rsid w:val="00B22166"/>
    <w:pPr>
      <w:widowControl w:val="0"/>
      <w:shd w:val="clear" w:color="auto" w:fill="FFFFFF"/>
      <w:spacing w:line="571" w:lineRule="exact"/>
      <w:jc w:val="center"/>
    </w:pPr>
    <w:rPr>
      <w:szCs w:val="28"/>
    </w:rPr>
  </w:style>
  <w:style w:type="character" w:customStyle="1" w:styleId="26">
    <w:name w:val="Основной текст (2) + Полужирный"/>
    <w:basedOn w:val="24"/>
    <w:rsid w:val="00B22166"/>
    <w:rPr>
      <w:b/>
      <w:bCs/>
      <w:color w:val="000000"/>
      <w:spacing w:val="0"/>
      <w:w w:val="100"/>
      <w:position w:val="0"/>
      <w:lang w:val="ru-RU" w:eastAsia="ru-RU" w:bidi="ru-RU"/>
    </w:rPr>
  </w:style>
  <w:style w:type="character" w:customStyle="1" w:styleId="110">
    <w:name w:val="Заголовок 1 Знак1"/>
    <w:aliases w:val="Heading 1 Char Знак1"/>
    <w:basedOn w:val="a0"/>
    <w:rsid w:val="009B5481"/>
    <w:rPr>
      <w:rFonts w:ascii="Cambria" w:eastAsia="Times New Roman" w:hAnsi="Cambria" w:cs="Times New Roman"/>
      <w:b/>
      <w:bCs/>
      <w:color w:val="365F91"/>
      <w:sz w:val="28"/>
      <w:szCs w:val="28"/>
    </w:rPr>
  </w:style>
  <w:style w:type="character" w:customStyle="1" w:styleId="81">
    <w:name w:val="Заголовок 8 Знак1"/>
    <w:aliases w:val="Heading 8 Char Знак1"/>
    <w:basedOn w:val="a0"/>
    <w:semiHidden/>
    <w:rsid w:val="009B5481"/>
    <w:rPr>
      <w:rFonts w:ascii="Cambria" w:eastAsia="Times New Roman" w:hAnsi="Cambria" w:cs="Times New Roman"/>
      <w:color w:val="404040"/>
    </w:rPr>
  </w:style>
  <w:style w:type="character" w:customStyle="1" w:styleId="aff1">
    <w:name w:val="Текст концевой сноски Знак"/>
    <w:basedOn w:val="a0"/>
    <w:link w:val="aff2"/>
    <w:semiHidden/>
    <w:rsid w:val="009B5481"/>
  </w:style>
  <w:style w:type="paragraph" w:styleId="aff2">
    <w:name w:val="endnote text"/>
    <w:basedOn w:val="a"/>
    <w:link w:val="aff1"/>
    <w:semiHidden/>
    <w:unhideWhenUsed/>
    <w:rsid w:val="009B5481"/>
    <w:pPr>
      <w:spacing w:line="360" w:lineRule="atLeast"/>
      <w:jc w:val="both"/>
    </w:pPr>
    <w:rPr>
      <w:sz w:val="20"/>
    </w:rPr>
  </w:style>
  <w:style w:type="character" w:customStyle="1" w:styleId="aff3">
    <w:name w:val="Основной текст_"/>
    <w:link w:val="16"/>
    <w:locked/>
    <w:rsid w:val="009B5481"/>
    <w:rPr>
      <w:sz w:val="27"/>
      <w:szCs w:val="27"/>
      <w:shd w:val="clear" w:color="auto" w:fill="FFFFFF"/>
    </w:rPr>
  </w:style>
  <w:style w:type="paragraph" w:customStyle="1" w:styleId="16">
    <w:name w:val="Основной текст1"/>
    <w:basedOn w:val="a"/>
    <w:link w:val="aff3"/>
    <w:rsid w:val="009B5481"/>
    <w:pPr>
      <w:widowControl w:val="0"/>
      <w:shd w:val="clear" w:color="auto" w:fill="FFFFFF"/>
      <w:spacing w:before="60" w:after="1260" w:line="0" w:lineRule="atLeast"/>
      <w:jc w:val="center"/>
    </w:pPr>
    <w:rPr>
      <w:sz w:val="27"/>
      <w:szCs w:val="27"/>
    </w:rPr>
  </w:style>
</w:styles>
</file>

<file path=word/webSettings.xml><?xml version="1.0" encoding="utf-8"?>
<w:webSettings xmlns:r="http://schemas.openxmlformats.org/officeDocument/2006/relationships" xmlns:w="http://schemas.openxmlformats.org/wordprocessingml/2006/main">
  <w:divs>
    <w:div w:id="199364138">
      <w:bodyDiv w:val="1"/>
      <w:marLeft w:val="0"/>
      <w:marRight w:val="0"/>
      <w:marTop w:val="0"/>
      <w:marBottom w:val="0"/>
      <w:divBdr>
        <w:top w:val="none" w:sz="0" w:space="0" w:color="auto"/>
        <w:left w:val="none" w:sz="0" w:space="0" w:color="auto"/>
        <w:bottom w:val="none" w:sz="0" w:space="0" w:color="auto"/>
        <w:right w:val="none" w:sz="0" w:space="0" w:color="auto"/>
      </w:divBdr>
    </w:div>
    <w:div w:id="252084136">
      <w:bodyDiv w:val="1"/>
      <w:marLeft w:val="0"/>
      <w:marRight w:val="0"/>
      <w:marTop w:val="0"/>
      <w:marBottom w:val="0"/>
      <w:divBdr>
        <w:top w:val="none" w:sz="0" w:space="0" w:color="auto"/>
        <w:left w:val="none" w:sz="0" w:space="0" w:color="auto"/>
        <w:bottom w:val="none" w:sz="0" w:space="0" w:color="auto"/>
        <w:right w:val="none" w:sz="0" w:space="0" w:color="auto"/>
      </w:divBdr>
    </w:div>
    <w:div w:id="321736301">
      <w:bodyDiv w:val="1"/>
      <w:marLeft w:val="0"/>
      <w:marRight w:val="0"/>
      <w:marTop w:val="0"/>
      <w:marBottom w:val="0"/>
      <w:divBdr>
        <w:top w:val="none" w:sz="0" w:space="0" w:color="auto"/>
        <w:left w:val="none" w:sz="0" w:space="0" w:color="auto"/>
        <w:bottom w:val="none" w:sz="0" w:space="0" w:color="auto"/>
        <w:right w:val="none" w:sz="0" w:space="0" w:color="auto"/>
      </w:divBdr>
    </w:div>
    <w:div w:id="327292501">
      <w:bodyDiv w:val="1"/>
      <w:marLeft w:val="0"/>
      <w:marRight w:val="0"/>
      <w:marTop w:val="0"/>
      <w:marBottom w:val="0"/>
      <w:divBdr>
        <w:top w:val="none" w:sz="0" w:space="0" w:color="auto"/>
        <w:left w:val="none" w:sz="0" w:space="0" w:color="auto"/>
        <w:bottom w:val="none" w:sz="0" w:space="0" w:color="auto"/>
        <w:right w:val="none" w:sz="0" w:space="0" w:color="auto"/>
      </w:divBdr>
    </w:div>
    <w:div w:id="336662385">
      <w:bodyDiv w:val="1"/>
      <w:marLeft w:val="0"/>
      <w:marRight w:val="0"/>
      <w:marTop w:val="0"/>
      <w:marBottom w:val="0"/>
      <w:divBdr>
        <w:top w:val="none" w:sz="0" w:space="0" w:color="auto"/>
        <w:left w:val="none" w:sz="0" w:space="0" w:color="auto"/>
        <w:bottom w:val="none" w:sz="0" w:space="0" w:color="auto"/>
        <w:right w:val="none" w:sz="0" w:space="0" w:color="auto"/>
      </w:divBdr>
    </w:div>
    <w:div w:id="371031225">
      <w:bodyDiv w:val="1"/>
      <w:marLeft w:val="0"/>
      <w:marRight w:val="0"/>
      <w:marTop w:val="0"/>
      <w:marBottom w:val="0"/>
      <w:divBdr>
        <w:top w:val="none" w:sz="0" w:space="0" w:color="auto"/>
        <w:left w:val="none" w:sz="0" w:space="0" w:color="auto"/>
        <w:bottom w:val="none" w:sz="0" w:space="0" w:color="auto"/>
        <w:right w:val="none" w:sz="0" w:space="0" w:color="auto"/>
      </w:divBdr>
    </w:div>
    <w:div w:id="401371707">
      <w:bodyDiv w:val="1"/>
      <w:marLeft w:val="0"/>
      <w:marRight w:val="0"/>
      <w:marTop w:val="0"/>
      <w:marBottom w:val="0"/>
      <w:divBdr>
        <w:top w:val="none" w:sz="0" w:space="0" w:color="auto"/>
        <w:left w:val="none" w:sz="0" w:space="0" w:color="auto"/>
        <w:bottom w:val="none" w:sz="0" w:space="0" w:color="auto"/>
        <w:right w:val="none" w:sz="0" w:space="0" w:color="auto"/>
      </w:divBdr>
    </w:div>
    <w:div w:id="424690186">
      <w:bodyDiv w:val="1"/>
      <w:marLeft w:val="0"/>
      <w:marRight w:val="0"/>
      <w:marTop w:val="0"/>
      <w:marBottom w:val="0"/>
      <w:divBdr>
        <w:top w:val="none" w:sz="0" w:space="0" w:color="auto"/>
        <w:left w:val="none" w:sz="0" w:space="0" w:color="auto"/>
        <w:bottom w:val="none" w:sz="0" w:space="0" w:color="auto"/>
        <w:right w:val="none" w:sz="0" w:space="0" w:color="auto"/>
      </w:divBdr>
    </w:div>
    <w:div w:id="434983808">
      <w:bodyDiv w:val="1"/>
      <w:marLeft w:val="0"/>
      <w:marRight w:val="0"/>
      <w:marTop w:val="0"/>
      <w:marBottom w:val="0"/>
      <w:divBdr>
        <w:top w:val="none" w:sz="0" w:space="0" w:color="auto"/>
        <w:left w:val="none" w:sz="0" w:space="0" w:color="auto"/>
        <w:bottom w:val="none" w:sz="0" w:space="0" w:color="auto"/>
        <w:right w:val="none" w:sz="0" w:space="0" w:color="auto"/>
      </w:divBdr>
    </w:div>
    <w:div w:id="468087963">
      <w:bodyDiv w:val="1"/>
      <w:marLeft w:val="0"/>
      <w:marRight w:val="0"/>
      <w:marTop w:val="0"/>
      <w:marBottom w:val="0"/>
      <w:divBdr>
        <w:top w:val="none" w:sz="0" w:space="0" w:color="auto"/>
        <w:left w:val="none" w:sz="0" w:space="0" w:color="auto"/>
        <w:bottom w:val="none" w:sz="0" w:space="0" w:color="auto"/>
        <w:right w:val="none" w:sz="0" w:space="0" w:color="auto"/>
      </w:divBdr>
    </w:div>
    <w:div w:id="473986409">
      <w:bodyDiv w:val="1"/>
      <w:marLeft w:val="0"/>
      <w:marRight w:val="0"/>
      <w:marTop w:val="0"/>
      <w:marBottom w:val="0"/>
      <w:divBdr>
        <w:top w:val="none" w:sz="0" w:space="0" w:color="auto"/>
        <w:left w:val="none" w:sz="0" w:space="0" w:color="auto"/>
        <w:bottom w:val="none" w:sz="0" w:space="0" w:color="auto"/>
        <w:right w:val="none" w:sz="0" w:space="0" w:color="auto"/>
      </w:divBdr>
    </w:div>
    <w:div w:id="750545731">
      <w:bodyDiv w:val="1"/>
      <w:marLeft w:val="0"/>
      <w:marRight w:val="0"/>
      <w:marTop w:val="0"/>
      <w:marBottom w:val="0"/>
      <w:divBdr>
        <w:top w:val="none" w:sz="0" w:space="0" w:color="auto"/>
        <w:left w:val="none" w:sz="0" w:space="0" w:color="auto"/>
        <w:bottom w:val="none" w:sz="0" w:space="0" w:color="auto"/>
        <w:right w:val="none" w:sz="0" w:space="0" w:color="auto"/>
      </w:divBdr>
    </w:div>
    <w:div w:id="757673245">
      <w:bodyDiv w:val="1"/>
      <w:marLeft w:val="0"/>
      <w:marRight w:val="0"/>
      <w:marTop w:val="0"/>
      <w:marBottom w:val="0"/>
      <w:divBdr>
        <w:top w:val="none" w:sz="0" w:space="0" w:color="auto"/>
        <w:left w:val="none" w:sz="0" w:space="0" w:color="auto"/>
        <w:bottom w:val="none" w:sz="0" w:space="0" w:color="auto"/>
        <w:right w:val="none" w:sz="0" w:space="0" w:color="auto"/>
      </w:divBdr>
    </w:div>
    <w:div w:id="1159614969">
      <w:bodyDiv w:val="1"/>
      <w:marLeft w:val="0"/>
      <w:marRight w:val="0"/>
      <w:marTop w:val="0"/>
      <w:marBottom w:val="0"/>
      <w:divBdr>
        <w:top w:val="none" w:sz="0" w:space="0" w:color="auto"/>
        <w:left w:val="none" w:sz="0" w:space="0" w:color="auto"/>
        <w:bottom w:val="none" w:sz="0" w:space="0" w:color="auto"/>
        <w:right w:val="none" w:sz="0" w:space="0" w:color="auto"/>
      </w:divBdr>
    </w:div>
    <w:div w:id="1381710163">
      <w:bodyDiv w:val="1"/>
      <w:marLeft w:val="0"/>
      <w:marRight w:val="0"/>
      <w:marTop w:val="0"/>
      <w:marBottom w:val="0"/>
      <w:divBdr>
        <w:top w:val="none" w:sz="0" w:space="0" w:color="auto"/>
        <w:left w:val="none" w:sz="0" w:space="0" w:color="auto"/>
        <w:bottom w:val="none" w:sz="0" w:space="0" w:color="auto"/>
        <w:right w:val="none" w:sz="0" w:space="0" w:color="auto"/>
      </w:divBdr>
    </w:div>
    <w:div w:id="1487622347">
      <w:bodyDiv w:val="1"/>
      <w:marLeft w:val="0"/>
      <w:marRight w:val="0"/>
      <w:marTop w:val="0"/>
      <w:marBottom w:val="0"/>
      <w:divBdr>
        <w:top w:val="none" w:sz="0" w:space="0" w:color="auto"/>
        <w:left w:val="none" w:sz="0" w:space="0" w:color="auto"/>
        <w:bottom w:val="none" w:sz="0" w:space="0" w:color="auto"/>
        <w:right w:val="none" w:sz="0" w:space="0" w:color="auto"/>
      </w:divBdr>
    </w:div>
    <w:div w:id="1552812838">
      <w:bodyDiv w:val="1"/>
      <w:marLeft w:val="0"/>
      <w:marRight w:val="0"/>
      <w:marTop w:val="0"/>
      <w:marBottom w:val="0"/>
      <w:divBdr>
        <w:top w:val="none" w:sz="0" w:space="0" w:color="auto"/>
        <w:left w:val="none" w:sz="0" w:space="0" w:color="auto"/>
        <w:bottom w:val="none" w:sz="0" w:space="0" w:color="auto"/>
        <w:right w:val="none" w:sz="0" w:space="0" w:color="auto"/>
      </w:divBdr>
    </w:div>
    <w:div w:id="1694384366">
      <w:bodyDiv w:val="1"/>
      <w:marLeft w:val="0"/>
      <w:marRight w:val="0"/>
      <w:marTop w:val="0"/>
      <w:marBottom w:val="0"/>
      <w:divBdr>
        <w:top w:val="none" w:sz="0" w:space="0" w:color="auto"/>
        <w:left w:val="none" w:sz="0" w:space="0" w:color="auto"/>
        <w:bottom w:val="none" w:sz="0" w:space="0" w:color="auto"/>
        <w:right w:val="none" w:sz="0" w:space="0" w:color="auto"/>
      </w:divBdr>
    </w:div>
    <w:div w:id="1760131154">
      <w:bodyDiv w:val="1"/>
      <w:marLeft w:val="0"/>
      <w:marRight w:val="0"/>
      <w:marTop w:val="0"/>
      <w:marBottom w:val="0"/>
      <w:divBdr>
        <w:top w:val="none" w:sz="0" w:space="0" w:color="auto"/>
        <w:left w:val="none" w:sz="0" w:space="0" w:color="auto"/>
        <w:bottom w:val="none" w:sz="0" w:space="0" w:color="auto"/>
        <w:right w:val="none" w:sz="0" w:space="0" w:color="auto"/>
      </w:divBdr>
    </w:div>
    <w:div w:id="1821845371">
      <w:bodyDiv w:val="1"/>
      <w:marLeft w:val="0"/>
      <w:marRight w:val="0"/>
      <w:marTop w:val="0"/>
      <w:marBottom w:val="0"/>
      <w:divBdr>
        <w:top w:val="none" w:sz="0" w:space="0" w:color="auto"/>
        <w:left w:val="none" w:sz="0" w:space="0" w:color="auto"/>
        <w:bottom w:val="none" w:sz="0" w:space="0" w:color="auto"/>
        <w:right w:val="none" w:sz="0" w:space="0" w:color="auto"/>
      </w:divBdr>
    </w:div>
    <w:div w:id="1832599816">
      <w:bodyDiv w:val="1"/>
      <w:marLeft w:val="0"/>
      <w:marRight w:val="0"/>
      <w:marTop w:val="0"/>
      <w:marBottom w:val="0"/>
      <w:divBdr>
        <w:top w:val="none" w:sz="0" w:space="0" w:color="auto"/>
        <w:left w:val="none" w:sz="0" w:space="0" w:color="auto"/>
        <w:bottom w:val="none" w:sz="0" w:space="0" w:color="auto"/>
        <w:right w:val="none" w:sz="0" w:space="0" w:color="auto"/>
      </w:divBdr>
    </w:div>
    <w:div w:id="1895970615">
      <w:bodyDiv w:val="1"/>
      <w:marLeft w:val="0"/>
      <w:marRight w:val="0"/>
      <w:marTop w:val="0"/>
      <w:marBottom w:val="0"/>
      <w:divBdr>
        <w:top w:val="none" w:sz="0" w:space="0" w:color="auto"/>
        <w:left w:val="none" w:sz="0" w:space="0" w:color="auto"/>
        <w:bottom w:val="none" w:sz="0" w:space="0" w:color="auto"/>
        <w:right w:val="none" w:sz="0" w:space="0" w:color="auto"/>
      </w:divBdr>
    </w:div>
    <w:div w:id="2035224423">
      <w:bodyDiv w:val="1"/>
      <w:marLeft w:val="0"/>
      <w:marRight w:val="0"/>
      <w:marTop w:val="0"/>
      <w:marBottom w:val="0"/>
      <w:divBdr>
        <w:top w:val="none" w:sz="0" w:space="0" w:color="auto"/>
        <w:left w:val="none" w:sz="0" w:space="0" w:color="auto"/>
        <w:bottom w:val="none" w:sz="0" w:space="0" w:color="auto"/>
        <w:right w:val="none" w:sz="0" w:space="0" w:color="auto"/>
      </w:divBdr>
    </w:div>
    <w:div w:id="2052876195">
      <w:bodyDiv w:val="1"/>
      <w:marLeft w:val="0"/>
      <w:marRight w:val="0"/>
      <w:marTop w:val="0"/>
      <w:marBottom w:val="0"/>
      <w:divBdr>
        <w:top w:val="none" w:sz="0" w:space="0" w:color="auto"/>
        <w:left w:val="none" w:sz="0" w:space="0" w:color="auto"/>
        <w:bottom w:val="none" w:sz="0" w:space="0" w:color="auto"/>
        <w:right w:val="none" w:sz="0" w:space="0" w:color="auto"/>
      </w:divBdr>
    </w:div>
    <w:div w:id="212017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E33BE-87C0-4643-9479-9C2EFCC3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160</Pages>
  <Words>31080</Words>
  <Characters>177162</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207827</CharactersWithSpaces>
  <SharedDoc>false</SharedDoc>
  <HLinks>
    <vt:vector size="1158" baseType="variant">
      <vt:variant>
        <vt:i4>3932223</vt:i4>
      </vt:variant>
      <vt:variant>
        <vt:i4>576</vt:i4>
      </vt:variant>
      <vt:variant>
        <vt:i4>0</vt:i4>
      </vt:variant>
      <vt:variant>
        <vt:i4>5</vt:i4>
      </vt:variant>
      <vt:variant>
        <vt:lpwstr>consultantplus://offline/ref=67E5947FC935A5A38A2C1C2E5DD18C72AEB77C027CCDF62C8659584BBC150F8C7F73AA1F7CC26448B6617AB04D191C87F66FDC375567BFC2w7BFJ</vt:lpwstr>
      </vt:variant>
      <vt:variant>
        <vt:lpwstr/>
      </vt:variant>
      <vt:variant>
        <vt:i4>3932271</vt:i4>
      </vt:variant>
      <vt:variant>
        <vt:i4>573</vt:i4>
      </vt:variant>
      <vt:variant>
        <vt:i4>0</vt:i4>
      </vt:variant>
      <vt:variant>
        <vt:i4>5</vt:i4>
      </vt:variant>
      <vt:variant>
        <vt:lpwstr>consultantplus://offline/ref=67E5947FC935A5A38A2C1C2E5DD18C72AEB77C027CCDF62C8659584BBC150F8C7F73AA1F7AC9654DB2617AB04D191C87F66FDC375567BFC2w7BFJ</vt:lpwstr>
      </vt:variant>
      <vt:variant>
        <vt:lpwstr/>
      </vt:variant>
      <vt:variant>
        <vt:i4>3932214</vt:i4>
      </vt:variant>
      <vt:variant>
        <vt:i4>570</vt:i4>
      </vt:variant>
      <vt:variant>
        <vt:i4>0</vt:i4>
      </vt:variant>
      <vt:variant>
        <vt:i4>5</vt:i4>
      </vt:variant>
      <vt:variant>
        <vt:lpwstr>consultantplus://offline/ref=67E5947FC935A5A38A2C1C2E5DD18C72AEB77C027CCDF62C8659584BBC150F8C7F73AA1F7CCD654FB6617AB04D191C87F66FDC375567BFC2w7BFJ</vt:lpwstr>
      </vt:variant>
      <vt:variant>
        <vt:lpwstr/>
      </vt:variant>
      <vt:variant>
        <vt:i4>3932208</vt:i4>
      </vt:variant>
      <vt:variant>
        <vt:i4>567</vt:i4>
      </vt:variant>
      <vt:variant>
        <vt:i4>0</vt:i4>
      </vt:variant>
      <vt:variant>
        <vt:i4>5</vt:i4>
      </vt:variant>
      <vt:variant>
        <vt:lpwstr>consultantplus://offline/ref=67E5947FC935A5A38A2C1C2E5DD18C72AEB77C027CCDF62C8659584BBC150F8C7F73AA1F7CCD654FB0617AB04D191C87F66FDC375567BFC2w7BFJ</vt:lpwstr>
      </vt:variant>
      <vt:variant>
        <vt:lpwstr/>
      </vt:variant>
      <vt:variant>
        <vt:i4>3932260</vt:i4>
      </vt:variant>
      <vt:variant>
        <vt:i4>564</vt:i4>
      </vt:variant>
      <vt:variant>
        <vt:i4>0</vt:i4>
      </vt:variant>
      <vt:variant>
        <vt:i4>5</vt:i4>
      </vt:variant>
      <vt:variant>
        <vt:lpwstr>consultantplus://offline/ref=67E5947FC935A5A38A2C1C2E5DD18C72AEB77C027CCDF62C8659584BBC150F8C7F73AA1F7CCC6C41BB617AB04D191C87F66FDC375567BFC2w7BFJ</vt:lpwstr>
      </vt:variant>
      <vt:variant>
        <vt:lpwstr/>
      </vt:variant>
      <vt:variant>
        <vt:i4>3932264</vt:i4>
      </vt:variant>
      <vt:variant>
        <vt:i4>561</vt:i4>
      </vt:variant>
      <vt:variant>
        <vt:i4>0</vt:i4>
      </vt:variant>
      <vt:variant>
        <vt:i4>5</vt:i4>
      </vt:variant>
      <vt:variant>
        <vt:lpwstr>consultantplus://offline/ref=67E5947FC935A5A38A2C1C2E5DD18C72AEB77C027CCDF62C8659584BBC150F8C7F73AA1F7BC9654BB0617AB04D191C87F66FDC375567BFC2w7BFJ</vt:lpwstr>
      </vt:variant>
      <vt:variant>
        <vt:lpwstr/>
      </vt:variant>
      <vt:variant>
        <vt:i4>3932271</vt:i4>
      </vt:variant>
      <vt:variant>
        <vt:i4>558</vt:i4>
      </vt:variant>
      <vt:variant>
        <vt:i4>0</vt:i4>
      </vt:variant>
      <vt:variant>
        <vt:i4>5</vt:i4>
      </vt:variant>
      <vt:variant>
        <vt:lpwstr>consultantplus://offline/ref=67E5947FC935A5A38A2C1C2E5DD18C72AEB77C027CCDF62C8659584BBC150F8C7F73AA1F7BC86C4CBA617AB04D191C87F66FDC375567BFC2w7BFJ</vt:lpwstr>
      </vt:variant>
      <vt:variant>
        <vt:lpwstr/>
      </vt:variant>
      <vt:variant>
        <vt:i4>3932264</vt:i4>
      </vt:variant>
      <vt:variant>
        <vt:i4>555</vt:i4>
      </vt:variant>
      <vt:variant>
        <vt:i4>0</vt:i4>
      </vt:variant>
      <vt:variant>
        <vt:i4>5</vt:i4>
      </vt:variant>
      <vt:variant>
        <vt:lpwstr>consultantplus://offline/ref=67E5947FC935A5A38A2C1C2E5DD18C72AEB77C027CCDF62C8659584BBC150F8C7F73AA1F7BC86C4DBA617AB04D191C87F66FDC375567BFC2w7BFJ</vt:lpwstr>
      </vt:variant>
      <vt:variant>
        <vt:lpwstr/>
      </vt:variant>
      <vt:variant>
        <vt:i4>3932221</vt:i4>
      </vt:variant>
      <vt:variant>
        <vt:i4>552</vt:i4>
      </vt:variant>
      <vt:variant>
        <vt:i4>0</vt:i4>
      </vt:variant>
      <vt:variant>
        <vt:i4>5</vt:i4>
      </vt:variant>
      <vt:variant>
        <vt:lpwstr>consultantplus://offline/ref=67E5947FC935A5A38A2C1C2E5DD18C72AEB77C027CCDF62C8659584BBC150F8C7F73AA1F7BC86C4DB4617AB04D191C87F66FDC375567BFC2w7BFJ</vt:lpwstr>
      </vt:variant>
      <vt:variant>
        <vt:lpwstr/>
      </vt:variant>
      <vt:variant>
        <vt:i4>3932258</vt:i4>
      </vt:variant>
      <vt:variant>
        <vt:i4>549</vt:i4>
      </vt:variant>
      <vt:variant>
        <vt:i4>0</vt:i4>
      </vt:variant>
      <vt:variant>
        <vt:i4>5</vt:i4>
      </vt:variant>
      <vt:variant>
        <vt:lpwstr>consultantplus://offline/ref=67E5947FC935A5A38A2C1C2E5DD18C72AEB77C027CCDF62C8659584BBC150F8C7F73AA1F7FC3664EB0617AB04D191C87F66FDC375567BFC2w7BFJ</vt:lpwstr>
      </vt:variant>
      <vt:variant>
        <vt:lpwstr/>
      </vt:variant>
      <vt:variant>
        <vt:i4>3932270</vt:i4>
      </vt:variant>
      <vt:variant>
        <vt:i4>546</vt:i4>
      </vt:variant>
      <vt:variant>
        <vt:i4>0</vt:i4>
      </vt:variant>
      <vt:variant>
        <vt:i4>5</vt:i4>
      </vt:variant>
      <vt:variant>
        <vt:lpwstr>consultantplus://offline/ref=67E5947FC935A5A38A2C1C2E5DD18C72AEB77C027CCDF62C8659584BBC150F8C7F73AA1F7BC86C41B2617AB04D191C87F66FDC375567BFC2w7BFJ</vt:lpwstr>
      </vt:variant>
      <vt:variant>
        <vt:lpwstr/>
      </vt:variant>
      <vt:variant>
        <vt:i4>3932208</vt:i4>
      </vt:variant>
      <vt:variant>
        <vt:i4>543</vt:i4>
      </vt:variant>
      <vt:variant>
        <vt:i4>0</vt:i4>
      </vt:variant>
      <vt:variant>
        <vt:i4>5</vt:i4>
      </vt:variant>
      <vt:variant>
        <vt:lpwstr>consultantplus://offline/ref=67E5947FC935A5A38A2C1C2E5DD18C72AEB77C027CCDF62C8659584BBC150F8C7F73AA1F7ACC664FB6617AB04D191C87F66FDC375567BFC2w7BFJ</vt:lpwstr>
      </vt:variant>
      <vt:variant>
        <vt:lpwstr/>
      </vt:variant>
      <vt:variant>
        <vt:i4>3932209</vt:i4>
      </vt:variant>
      <vt:variant>
        <vt:i4>540</vt:i4>
      </vt:variant>
      <vt:variant>
        <vt:i4>0</vt:i4>
      </vt:variant>
      <vt:variant>
        <vt:i4>5</vt:i4>
      </vt:variant>
      <vt:variant>
        <vt:lpwstr>consultantplus://offline/ref=67E5947FC935A5A38A2C1C2E5DD18C72AEB77C027CCDF62C8659584BBC150F8C7F73AA1F7ACC664FB7617AB04D191C87F66FDC375567BFC2w7BFJ</vt:lpwstr>
      </vt:variant>
      <vt:variant>
        <vt:lpwstr/>
      </vt:variant>
      <vt:variant>
        <vt:i4>3932267</vt:i4>
      </vt:variant>
      <vt:variant>
        <vt:i4>537</vt:i4>
      </vt:variant>
      <vt:variant>
        <vt:i4>0</vt:i4>
      </vt:variant>
      <vt:variant>
        <vt:i4>5</vt:i4>
      </vt:variant>
      <vt:variant>
        <vt:lpwstr>consultantplus://offline/ref=67E5947FC935A5A38A2C1C2E5DD18C72AEB77C027CCDF62C8659584BBC150F8C7F73AA1F7BC9654CB2617AB04D191C87F66FDC375567BFC2w7BFJ</vt:lpwstr>
      </vt:variant>
      <vt:variant>
        <vt:lpwstr/>
      </vt:variant>
      <vt:variant>
        <vt:i4>3932266</vt:i4>
      </vt:variant>
      <vt:variant>
        <vt:i4>534</vt:i4>
      </vt:variant>
      <vt:variant>
        <vt:i4>0</vt:i4>
      </vt:variant>
      <vt:variant>
        <vt:i4>5</vt:i4>
      </vt:variant>
      <vt:variant>
        <vt:lpwstr>consultantplus://offline/ref=67E5947FC935A5A38A2C1C2E5DD18C72AEB77C027CCDF62C8659584BBC150F8C7F73AA1F7BC9654DB4617AB04D191C87F66FDC375567BFC2w7BFJ</vt:lpwstr>
      </vt:variant>
      <vt:variant>
        <vt:lpwstr/>
      </vt:variant>
      <vt:variant>
        <vt:i4>3932215</vt:i4>
      </vt:variant>
      <vt:variant>
        <vt:i4>531</vt:i4>
      </vt:variant>
      <vt:variant>
        <vt:i4>0</vt:i4>
      </vt:variant>
      <vt:variant>
        <vt:i4>5</vt:i4>
      </vt:variant>
      <vt:variant>
        <vt:lpwstr>consultantplus://offline/ref=67E5947FC935A5A38A2C1C2E5DD18C72AEB77C027CCDF62C8659584BBC150F8C7F73AA1F7BC26141B3617AB04D191C87F66FDC375567BFC2w7BFJ</vt:lpwstr>
      </vt:variant>
      <vt:variant>
        <vt:lpwstr/>
      </vt:variant>
      <vt:variant>
        <vt:i4>3932270</vt:i4>
      </vt:variant>
      <vt:variant>
        <vt:i4>528</vt:i4>
      </vt:variant>
      <vt:variant>
        <vt:i4>0</vt:i4>
      </vt:variant>
      <vt:variant>
        <vt:i4>5</vt:i4>
      </vt:variant>
      <vt:variant>
        <vt:lpwstr>consultantplus://offline/ref=67E5947FC935A5A38A2C1C2E5DD18C72AEB77C027CCDF62C8659584BBC150F8C7F73AA1F7BC26149BB617AB04D191C87F66FDC375567BFC2w7BFJ</vt:lpwstr>
      </vt:variant>
      <vt:variant>
        <vt:lpwstr/>
      </vt:variant>
      <vt:variant>
        <vt:i4>3932217</vt:i4>
      </vt:variant>
      <vt:variant>
        <vt:i4>525</vt:i4>
      </vt:variant>
      <vt:variant>
        <vt:i4>0</vt:i4>
      </vt:variant>
      <vt:variant>
        <vt:i4>5</vt:i4>
      </vt:variant>
      <vt:variant>
        <vt:lpwstr>consultantplus://offline/ref=67E5947FC935A5A38A2C1C2E5DD18C72AEB77C027CCDF62C8659584BBC150F8C7F73AA1F7BC26149B5617AB04D191C87F66FDC375567BFC2w7BFJ</vt:lpwstr>
      </vt:variant>
      <vt:variant>
        <vt:lpwstr/>
      </vt:variant>
      <vt:variant>
        <vt:i4>3932218</vt:i4>
      </vt:variant>
      <vt:variant>
        <vt:i4>522</vt:i4>
      </vt:variant>
      <vt:variant>
        <vt:i4>0</vt:i4>
      </vt:variant>
      <vt:variant>
        <vt:i4>5</vt:i4>
      </vt:variant>
      <vt:variant>
        <vt:lpwstr>consultantplus://offline/ref=67E5947FC935A5A38A2C1C2E5DD18C72AEB77C027CCDF62C8659584BBC150F8C7F73AA1F7BC26149B6617AB04D191C87F66FDC375567BFC2w7BFJ</vt:lpwstr>
      </vt:variant>
      <vt:variant>
        <vt:lpwstr/>
      </vt:variant>
      <vt:variant>
        <vt:i4>3932267</vt:i4>
      </vt:variant>
      <vt:variant>
        <vt:i4>519</vt:i4>
      </vt:variant>
      <vt:variant>
        <vt:i4>0</vt:i4>
      </vt:variant>
      <vt:variant>
        <vt:i4>5</vt:i4>
      </vt:variant>
      <vt:variant>
        <vt:lpwstr>consultantplus://offline/ref=67E5947FC935A5A38A2C1C2E5DD18C72AEB77C027CCDF62C8659584BBC150F8C7F73AA1F7BC9654CB2617AB04D191C87F66FDC375567BFC2w7BFJ</vt:lpwstr>
      </vt:variant>
      <vt:variant>
        <vt:lpwstr/>
      </vt:variant>
      <vt:variant>
        <vt:i4>3932264</vt:i4>
      </vt:variant>
      <vt:variant>
        <vt:i4>516</vt:i4>
      </vt:variant>
      <vt:variant>
        <vt:i4>0</vt:i4>
      </vt:variant>
      <vt:variant>
        <vt:i4>5</vt:i4>
      </vt:variant>
      <vt:variant>
        <vt:lpwstr>consultantplus://offline/ref=67E5947FC935A5A38A2C1C2E5DD18C72AEB77C027CCDF62C8659584BBC150F8C7F73AA1F7BC9654BB0617AB04D191C87F66FDC375567BFC2w7BFJ</vt:lpwstr>
      </vt:variant>
      <vt:variant>
        <vt:lpwstr/>
      </vt:variant>
      <vt:variant>
        <vt:i4>3932263</vt:i4>
      </vt:variant>
      <vt:variant>
        <vt:i4>513</vt:i4>
      </vt:variant>
      <vt:variant>
        <vt:i4>0</vt:i4>
      </vt:variant>
      <vt:variant>
        <vt:i4>5</vt:i4>
      </vt:variant>
      <vt:variant>
        <vt:lpwstr>consultantplus://offline/ref=67E5947FC935A5A38A2C1C2E5DD18C72AEB77C027CCDF62C8659584BBC150F8C7F73AA1F7BCF6C4EB1617AB04D191C87F66FDC375567BFC2w7BFJ</vt:lpwstr>
      </vt:variant>
      <vt:variant>
        <vt:lpwstr/>
      </vt:variant>
      <vt:variant>
        <vt:i4>3932260</vt:i4>
      </vt:variant>
      <vt:variant>
        <vt:i4>510</vt:i4>
      </vt:variant>
      <vt:variant>
        <vt:i4>0</vt:i4>
      </vt:variant>
      <vt:variant>
        <vt:i4>5</vt:i4>
      </vt:variant>
      <vt:variant>
        <vt:lpwstr>consultantplus://offline/ref=67E5947FC935A5A38A2C1C2E5DD18C72AEB77C027CCDF62C8659584BBC150F8C7F73AA1F7BCF6C4EB2617AB04D191C87F66FDC375567BFC2w7BFJ</vt:lpwstr>
      </vt:variant>
      <vt:variant>
        <vt:lpwstr/>
      </vt:variant>
      <vt:variant>
        <vt:i4>3932261</vt:i4>
      </vt:variant>
      <vt:variant>
        <vt:i4>507</vt:i4>
      </vt:variant>
      <vt:variant>
        <vt:i4>0</vt:i4>
      </vt:variant>
      <vt:variant>
        <vt:i4>5</vt:i4>
      </vt:variant>
      <vt:variant>
        <vt:lpwstr>consultantplus://offline/ref=67E5947FC935A5A38A2C1C2E5DD18C72AEB77C027CCDF62C8659584BBC150F8C7F73AA1F7BCF6C4EB3617AB04D191C87F66FDC375567BFC2w7BFJ</vt:lpwstr>
      </vt:variant>
      <vt:variant>
        <vt:lpwstr/>
      </vt:variant>
      <vt:variant>
        <vt:i4>3932267</vt:i4>
      </vt:variant>
      <vt:variant>
        <vt:i4>504</vt:i4>
      </vt:variant>
      <vt:variant>
        <vt:i4>0</vt:i4>
      </vt:variant>
      <vt:variant>
        <vt:i4>5</vt:i4>
      </vt:variant>
      <vt:variant>
        <vt:lpwstr>consultantplus://offline/ref=67E5947FC935A5A38A2C1C2E5DD18C72AEB77C027CCDF62C8659584BBC150F8C7F73AA1F7BC9654FB7617AB04D191C87F66FDC375567BFC2w7BFJ</vt:lpwstr>
      </vt:variant>
      <vt:variant>
        <vt:lpwstr/>
      </vt:variant>
      <vt:variant>
        <vt:i4>3932210</vt:i4>
      </vt:variant>
      <vt:variant>
        <vt:i4>501</vt:i4>
      </vt:variant>
      <vt:variant>
        <vt:i4>0</vt:i4>
      </vt:variant>
      <vt:variant>
        <vt:i4>5</vt:i4>
      </vt:variant>
      <vt:variant>
        <vt:lpwstr>consultantplus://offline/ref=67E5947FC935A5A38A2C1C2E5DD18C72AEB77C027CCDF62C8659584BBC150F8C7F73AA1F7CCC6C40B5617AB04D191C87F66FDC375567BFC2w7BFJ</vt:lpwstr>
      </vt:variant>
      <vt:variant>
        <vt:lpwstr/>
      </vt:variant>
      <vt:variant>
        <vt:i4>3932211</vt:i4>
      </vt:variant>
      <vt:variant>
        <vt:i4>498</vt:i4>
      </vt:variant>
      <vt:variant>
        <vt:i4>0</vt:i4>
      </vt:variant>
      <vt:variant>
        <vt:i4>5</vt:i4>
      </vt:variant>
      <vt:variant>
        <vt:lpwstr>consultantplus://offline/ref=67E5947FC935A5A38A2C1C2E5DD18C72AEB77C027CCDF62C8659584BBC150F8C7F73AA1F7BCF6341BA617AB04D191C87F66FDC375567BFC2w7BFJ</vt:lpwstr>
      </vt:variant>
      <vt:variant>
        <vt:lpwstr/>
      </vt:variant>
      <vt:variant>
        <vt:i4>3932217</vt:i4>
      </vt:variant>
      <vt:variant>
        <vt:i4>495</vt:i4>
      </vt:variant>
      <vt:variant>
        <vt:i4>0</vt:i4>
      </vt:variant>
      <vt:variant>
        <vt:i4>5</vt:i4>
      </vt:variant>
      <vt:variant>
        <vt:lpwstr>consultantplus://offline/ref=67E5947FC935A5A38A2C1C2E5DD18C72AEB77C027CCDF62C8659584BBC150F8C7F73AA1F7ECC6148BB617AB04D191C87F66FDC375567BFC2w7BFJ</vt:lpwstr>
      </vt:variant>
      <vt:variant>
        <vt:lpwstr/>
      </vt:variant>
      <vt:variant>
        <vt:i4>3932260</vt:i4>
      </vt:variant>
      <vt:variant>
        <vt:i4>492</vt:i4>
      </vt:variant>
      <vt:variant>
        <vt:i4>0</vt:i4>
      </vt:variant>
      <vt:variant>
        <vt:i4>5</vt:i4>
      </vt:variant>
      <vt:variant>
        <vt:lpwstr>consultantplus://offline/ref=67E5947FC935A5A38A2C1C2E5DD18C72AEB77C027CCDF62C8659584BBC150F8C7F73AA1F7BC2604FB6617AB04D191C87F66FDC375567BFC2w7BFJ</vt:lpwstr>
      </vt:variant>
      <vt:variant>
        <vt:lpwstr/>
      </vt:variant>
      <vt:variant>
        <vt:i4>3932257</vt:i4>
      </vt:variant>
      <vt:variant>
        <vt:i4>489</vt:i4>
      </vt:variant>
      <vt:variant>
        <vt:i4>0</vt:i4>
      </vt:variant>
      <vt:variant>
        <vt:i4>5</vt:i4>
      </vt:variant>
      <vt:variant>
        <vt:lpwstr>consultantplus://offline/ref=67E5947FC935A5A38A2C1C2E5DD18C72AEB77C027CCDF62C8659584BBC150F8C7F73AA1F7BC2604FB3617AB04D191C87F66FDC375567BFC2w7BFJ</vt:lpwstr>
      </vt:variant>
      <vt:variant>
        <vt:lpwstr/>
      </vt:variant>
      <vt:variant>
        <vt:i4>3932213</vt:i4>
      </vt:variant>
      <vt:variant>
        <vt:i4>486</vt:i4>
      </vt:variant>
      <vt:variant>
        <vt:i4>0</vt:i4>
      </vt:variant>
      <vt:variant>
        <vt:i4>5</vt:i4>
      </vt:variant>
      <vt:variant>
        <vt:lpwstr>consultantplus://offline/ref=67E5947FC935A5A38A2C1C2E5DD18C72AEB77C027CCDF62C8659584BBC150F8C7F73AA1F7BC2604CBB617AB04D191C87F66FDC375567BFC2w7BFJ</vt:lpwstr>
      </vt:variant>
      <vt:variant>
        <vt:lpwstr/>
      </vt:variant>
      <vt:variant>
        <vt:i4>3932259</vt:i4>
      </vt:variant>
      <vt:variant>
        <vt:i4>483</vt:i4>
      </vt:variant>
      <vt:variant>
        <vt:i4>0</vt:i4>
      </vt:variant>
      <vt:variant>
        <vt:i4>5</vt:i4>
      </vt:variant>
      <vt:variant>
        <vt:lpwstr>consultantplus://offline/ref=67E5947FC935A5A38A2C1C2E5DD18C72AEB77C027CCDF62C8659584BBC150F8C7F73AA1F7BC2604CB4617AB04D191C87F66FDC375567BFC2w7BFJ</vt:lpwstr>
      </vt:variant>
      <vt:variant>
        <vt:lpwstr/>
      </vt:variant>
      <vt:variant>
        <vt:i4>3932264</vt:i4>
      </vt:variant>
      <vt:variant>
        <vt:i4>480</vt:i4>
      </vt:variant>
      <vt:variant>
        <vt:i4>0</vt:i4>
      </vt:variant>
      <vt:variant>
        <vt:i4>5</vt:i4>
      </vt:variant>
      <vt:variant>
        <vt:lpwstr>consultantplus://offline/ref=67E5947FC935A5A38A2C1C2E5DD18C72AEB77C027CCDF62C8659584BBC150F8C7F73AA1F7BCF6048B0617AB04D191C87F66FDC375567BFC2w7BFJ</vt:lpwstr>
      </vt:variant>
      <vt:variant>
        <vt:lpwstr/>
      </vt:variant>
      <vt:variant>
        <vt:i4>3932267</vt:i4>
      </vt:variant>
      <vt:variant>
        <vt:i4>477</vt:i4>
      </vt:variant>
      <vt:variant>
        <vt:i4>0</vt:i4>
      </vt:variant>
      <vt:variant>
        <vt:i4>5</vt:i4>
      </vt:variant>
      <vt:variant>
        <vt:lpwstr>consultantplus://offline/ref=67E5947FC935A5A38A2C1C2E5DD18C72AEB77C027CCDF62C8659584BBC150F8C7F73AA1F7BCF6048B3617AB04D191C87F66FDC375567BFC2w7BFJ</vt:lpwstr>
      </vt:variant>
      <vt:variant>
        <vt:lpwstr/>
      </vt:variant>
      <vt:variant>
        <vt:i4>3932269</vt:i4>
      </vt:variant>
      <vt:variant>
        <vt:i4>474</vt:i4>
      </vt:variant>
      <vt:variant>
        <vt:i4>0</vt:i4>
      </vt:variant>
      <vt:variant>
        <vt:i4>5</vt:i4>
      </vt:variant>
      <vt:variant>
        <vt:lpwstr>consultantplus://offline/ref=67E5947FC935A5A38A2C1C2E5DD18C72AEB77C027CCDF62C8659584BBC150F8C7F73AA1F7BCF6049B4617AB04D191C87F66FDC375567BFC2w7BFJ</vt:lpwstr>
      </vt:variant>
      <vt:variant>
        <vt:lpwstr/>
      </vt:variant>
      <vt:variant>
        <vt:i4>3932262</vt:i4>
      </vt:variant>
      <vt:variant>
        <vt:i4>471</vt:i4>
      </vt:variant>
      <vt:variant>
        <vt:i4>0</vt:i4>
      </vt:variant>
      <vt:variant>
        <vt:i4>5</vt:i4>
      </vt:variant>
      <vt:variant>
        <vt:lpwstr>consultantplus://offline/ref=67E5947FC935A5A38A2C1C2E5DD18C72AEB77C027CCDF62C8659584BBC150F8C7F73AA1F7BCF6040B6617AB04D191C87F66FDC375567BFC2w7BFJ</vt:lpwstr>
      </vt:variant>
      <vt:variant>
        <vt:lpwstr/>
      </vt:variant>
      <vt:variant>
        <vt:i4>3932260</vt:i4>
      </vt:variant>
      <vt:variant>
        <vt:i4>468</vt:i4>
      </vt:variant>
      <vt:variant>
        <vt:i4>0</vt:i4>
      </vt:variant>
      <vt:variant>
        <vt:i4>5</vt:i4>
      </vt:variant>
      <vt:variant>
        <vt:lpwstr>consultantplus://offline/ref=67E5947FC935A5A38A2C1C2E5DD18C72AEB77C027CCDF62C8659584BBC150F8C7F73AA1F7BCF6040B4617AB04D191C87F66FDC375567BFC2w7BFJ</vt:lpwstr>
      </vt:variant>
      <vt:variant>
        <vt:lpwstr/>
      </vt:variant>
      <vt:variant>
        <vt:i4>3932265</vt:i4>
      </vt:variant>
      <vt:variant>
        <vt:i4>465</vt:i4>
      </vt:variant>
      <vt:variant>
        <vt:i4>0</vt:i4>
      </vt:variant>
      <vt:variant>
        <vt:i4>5</vt:i4>
      </vt:variant>
      <vt:variant>
        <vt:lpwstr>consultantplus://offline/ref=67E5947FC935A5A38A2C1C2E5DD18C72AEB77C027CCDF62C8659584BBC150F8C7F73AA1F7BCB6249B6617AB04D191C87F66FDC375567BFC2w7BFJ</vt:lpwstr>
      </vt:variant>
      <vt:variant>
        <vt:lpwstr/>
      </vt:variant>
      <vt:variant>
        <vt:i4>3932267</vt:i4>
      </vt:variant>
      <vt:variant>
        <vt:i4>462</vt:i4>
      </vt:variant>
      <vt:variant>
        <vt:i4>0</vt:i4>
      </vt:variant>
      <vt:variant>
        <vt:i4>5</vt:i4>
      </vt:variant>
      <vt:variant>
        <vt:lpwstr>consultantplus://offline/ref=67E5947FC935A5A38A2C1C2E5DD18C72AEB77C027CCDF62C8659584BBC150F8C7F73AA1F7EC8664DB0617AB04D191C87F66FDC375567BFC2w7BFJ</vt:lpwstr>
      </vt:variant>
      <vt:variant>
        <vt:lpwstr/>
      </vt:variant>
      <vt:variant>
        <vt:i4>3932264</vt:i4>
      </vt:variant>
      <vt:variant>
        <vt:i4>459</vt:i4>
      </vt:variant>
      <vt:variant>
        <vt:i4>0</vt:i4>
      </vt:variant>
      <vt:variant>
        <vt:i4>5</vt:i4>
      </vt:variant>
      <vt:variant>
        <vt:lpwstr>consultantplus://offline/ref=67E5947FC935A5A38A2C1C2E5DD18C72AEB77C027CCDF62C8659584BBC150F8C7F73AA1F7BCF6048B0617AB04D191C87F66FDC375567BFC2w7BFJ</vt:lpwstr>
      </vt:variant>
      <vt:variant>
        <vt:lpwstr/>
      </vt:variant>
      <vt:variant>
        <vt:i4>3932267</vt:i4>
      </vt:variant>
      <vt:variant>
        <vt:i4>456</vt:i4>
      </vt:variant>
      <vt:variant>
        <vt:i4>0</vt:i4>
      </vt:variant>
      <vt:variant>
        <vt:i4>5</vt:i4>
      </vt:variant>
      <vt:variant>
        <vt:lpwstr>consultantplus://offline/ref=67E5947FC935A5A38A2C1C2E5DD18C72AEB77C027CCDF62C8659584BBC150F8C7F73AA1F7BCF6048B3617AB04D191C87F66FDC375567BFC2w7BFJ</vt:lpwstr>
      </vt:variant>
      <vt:variant>
        <vt:lpwstr/>
      </vt:variant>
      <vt:variant>
        <vt:i4>3932269</vt:i4>
      </vt:variant>
      <vt:variant>
        <vt:i4>453</vt:i4>
      </vt:variant>
      <vt:variant>
        <vt:i4>0</vt:i4>
      </vt:variant>
      <vt:variant>
        <vt:i4>5</vt:i4>
      </vt:variant>
      <vt:variant>
        <vt:lpwstr>consultantplus://offline/ref=67E5947FC935A5A38A2C1C2E5DD18C72AEB77C027CCDF62C8659584BBC150F8C7F73AA1F7BCF6049B4617AB04D191C87F66FDC375567BFC2w7BFJ</vt:lpwstr>
      </vt:variant>
      <vt:variant>
        <vt:lpwstr/>
      </vt:variant>
      <vt:variant>
        <vt:i4>3932260</vt:i4>
      </vt:variant>
      <vt:variant>
        <vt:i4>450</vt:i4>
      </vt:variant>
      <vt:variant>
        <vt:i4>0</vt:i4>
      </vt:variant>
      <vt:variant>
        <vt:i4>5</vt:i4>
      </vt:variant>
      <vt:variant>
        <vt:lpwstr>consultantplus://offline/ref=67E5947FC935A5A38A2C1C2E5DD18C72AEB77C027CCDF62C8659584BBC150F8C7F73AA1F7BC2604DB4617AB04D191C87F66FDC375567BFC2w7BFJ</vt:lpwstr>
      </vt:variant>
      <vt:variant>
        <vt:lpwstr/>
      </vt:variant>
      <vt:variant>
        <vt:i4>3932208</vt:i4>
      </vt:variant>
      <vt:variant>
        <vt:i4>447</vt:i4>
      </vt:variant>
      <vt:variant>
        <vt:i4>0</vt:i4>
      </vt:variant>
      <vt:variant>
        <vt:i4>5</vt:i4>
      </vt:variant>
      <vt:variant>
        <vt:lpwstr>consultantplus://offline/ref=67E5947FC935A5A38A2C1C2E5DD18C72AEB77C027CCDF62C8659584BBC150F8C7F73AA1F7BCF634DB7617AB04D191C87F66FDC375567BFC2w7BFJ</vt:lpwstr>
      </vt:variant>
      <vt:variant>
        <vt:lpwstr/>
      </vt:variant>
      <vt:variant>
        <vt:i4>3932267</vt:i4>
      </vt:variant>
      <vt:variant>
        <vt:i4>444</vt:i4>
      </vt:variant>
      <vt:variant>
        <vt:i4>0</vt:i4>
      </vt:variant>
      <vt:variant>
        <vt:i4>5</vt:i4>
      </vt:variant>
      <vt:variant>
        <vt:lpwstr>consultantplus://offline/ref=67E5947FC935A5A38A2C1C2E5DD18C72AEB77C027CCDF62C8659584BBC150F8C7F73AA1F7BCF6248B1617AB04D191C87F66FDC375567BFC2w7BFJ</vt:lpwstr>
      </vt:variant>
      <vt:variant>
        <vt:lpwstr/>
      </vt:variant>
      <vt:variant>
        <vt:i4>3932264</vt:i4>
      </vt:variant>
      <vt:variant>
        <vt:i4>441</vt:i4>
      </vt:variant>
      <vt:variant>
        <vt:i4>0</vt:i4>
      </vt:variant>
      <vt:variant>
        <vt:i4>5</vt:i4>
      </vt:variant>
      <vt:variant>
        <vt:lpwstr>consultantplus://offline/ref=67E5947FC935A5A38A2C1C2E5DD18C72AEB77C027CCDF62C8659584BBC150F8C7F73AA1F7BCF6249B3617AB04D191C87F66FDC375567BFC2w7BFJ</vt:lpwstr>
      </vt:variant>
      <vt:variant>
        <vt:lpwstr/>
      </vt:variant>
      <vt:variant>
        <vt:i4>3932215</vt:i4>
      </vt:variant>
      <vt:variant>
        <vt:i4>438</vt:i4>
      </vt:variant>
      <vt:variant>
        <vt:i4>0</vt:i4>
      </vt:variant>
      <vt:variant>
        <vt:i4>5</vt:i4>
      </vt:variant>
      <vt:variant>
        <vt:lpwstr>consultantplus://offline/ref=67E5947FC935A5A38A2C1C2E5DD18C72AEB77C027CCDF62C8659584BBC150F8C7F73AA1F7BCF6C4FBB617AB04D191C87F66FDC375567BFC2w7BFJ</vt:lpwstr>
      </vt:variant>
      <vt:variant>
        <vt:lpwstr/>
      </vt:variant>
      <vt:variant>
        <vt:i4>3932257</vt:i4>
      </vt:variant>
      <vt:variant>
        <vt:i4>435</vt:i4>
      </vt:variant>
      <vt:variant>
        <vt:i4>0</vt:i4>
      </vt:variant>
      <vt:variant>
        <vt:i4>5</vt:i4>
      </vt:variant>
      <vt:variant>
        <vt:lpwstr>consultantplus://offline/ref=67E5947FC935A5A38A2C1C2E5DD18C72AEB77C027CCDF62C8659584BBC150F8C7F73AA1F7BCF6C4EB7617AB04D191C87F66FDC375567BFC2w7BFJ</vt:lpwstr>
      </vt:variant>
      <vt:variant>
        <vt:lpwstr/>
      </vt:variant>
      <vt:variant>
        <vt:i4>3932212</vt:i4>
      </vt:variant>
      <vt:variant>
        <vt:i4>432</vt:i4>
      </vt:variant>
      <vt:variant>
        <vt:i4>0</vt:i4>
      </vt:variant>
      <vt:variant>
        <vt:i4>5</vt:i4>
      </vt:variant>
      <vt:variant>
        <vt:lpwstr>consultantplus://offline/ref=67E5947FC935A5A38A2C1C2E5DD18C72AEB77C027CCDF62C8659584BBC150F8C7F73AA1F7BCF6C4FBA617AB04D191C87F66FDC375567BFC2w7BFJ</vt:lpwstr>
      </vt:variant>
      <vt:variant>
        <vt:lpwstr/>
      </vt:variant>
      <vt:variant>
        <vt:i4>3932270</vt:i4>
      </vt:variant>
      <vt:variant>
        <vt:i4>429</vt:i4>
      </vt:variant>
      <vt:variant>
        <vt:i4>0</vt:i4>
      </vt:variant>
      <vt:variant>
        <vt:i4>5</vt:i4>
      </vt:variant>
      <vt:variant>
        <vt:lpwstr>consultantplus://offline/ref=67E5947FC935A5A38A2C1C2E5DD18C72AEB77C027CCDF62C8659584BBC150F8C7F73AA1F7FC8644FB6617AB04D191C87F66FDC375567BFC2w7BFJ</vt:lpwstr>
      </vt:variant>
      <vt:variant>
        <vt:lpwstr/>
      </vt:variant>
      <vt:variant>
        <vt:i4>3932260</vt:i4>
      </vt:variant>
      <vt:variant>
        <vt:i4>426</vt:i4>
      </vt:variant>
      <vt:variant>
        <vt:i4>0</vt:i4>
      </vt:variant>
      <vt:variant>
        <vt:i4>5</vt:i4>
      </vt:variant>
      <vt:variant>
        <vt:lpwstr>consultantplus://offline/ref=67E5947FC935A5A38A2C1C2E5DD18C72AEB77C027CCDF62C8659584BBC150F8C7F73AA1F7BC2604FB6617AB04D191C87F66FDC375567BFC2w7BFJ</vt:lpwstr>
      </vt:variant>
      <vt:variant>
        <vt:lpwstr/>
      </vt:variant>
      <vt:variant>
        <vt:i4>3932257</vt:i4>
      </vt:variant>
      <vt:variant>
        <vt:i4>423</vt:i4>
      </vt:variant>
      <vt:variant>
        <vt:i4>0</vt:i4>
      </vt:variant>
      <vt:variant>
        <vt:i4>5</vt:i4>
      </vt:variant>
      <vt:variant>
        <vt:lpwstr>consultantplus://offline/ref=67E5947FC935A5A38A2C1C2E5DD18C72AEB77C027CCDF62C8659584BBC150F8C7F73AA1F7BC2604FB3617AB04D191C87F66FDC375567BFC2w7BFJ</vt:lpwstr>
      </vt:variant>
      <vt:variant>
        <vt:lpwstr/>
      </vt:variant>
      <vt:variant>
        <vt:i4>3932213</vt:i4>
      </vt:variant>
      <vt:variant>
        <vt:i4>420</vt:i4>
      </vt:variant>
      <vt:variant>
        <vt:i4>0</vt:i4>
      </vt:variant>
      <vt:variant>
        <vt:i4>5</vt:i4>
      </vt:variant>
      <vt:variant>
        <vt:lpwstr>consultantplus://offline/ref=67E5947FC935A5A38A2C1C2E5DD18C72AEB77C027CCDF62C8659584BBC150F8C7F73AA1F7BC2604CBB617AB04D191C87F66FDC375567BFC2w7BFJ</vt:lpwstr>
      </vt:variant>
      <vt:variant>
        <vt:lpwstr/>
      </vt:variant>
      <vt:variant>
        <vt:i4>3932259</vt:i4>
      </vt:variant>
      <vt:variant>
        <vt:i4>417</vt:i4>
      </vt:variant>
      <vt:variant>
        <vt:i4>0</vt:i4>
      </vt:variant>
      <vt:variant>
        <vt:i4>5</vt:i4>
      </vt:variant>
      <vt:variant>
        <vt:lpwstr>consultantplus://offline/ref=67E5947FC935A5A38A2C1C2E5DD18C72AEB77C027CCDF62C8659584BBC150F8C7F73AA1F7BC2604CB4617AB04D191C87F66FDC375567BFC2w7BFJ</vt:lpwstr>
      </vt:variant>
      <vt:variant>
        <vt:lpwstr/>
      </vt:variant>
      <vt:variant>
        <vt:i4>3932211</vt:i4>
      </vt:variant>
      <vt:variant>
        <vt:i4>414</vt:i4>
      </vt:variant>
      <vt:variant>
        <vt:i4>0</vt:i4>
      </vt:variant>
      <vt:variant>
        <vt:i4>5</vt:i4>
      </vt:variant>
      <vt:variant>
        <vt:lpwstr>consultantplus://offline/ref=67E5947FC935A5A38A2C1C2E5DD18C72AEB77C027CCDF62C8659584BBC150F8C7F73AA1F7BC2604EBB617AB04D191C87F66FDC375567BFC2w7BFJ</vt:lpwstr>
      </vt:variant>
      <vt:variant>
        <vt:lpwstr/>
      </vt:variant>
      <vt:variant>
        <vt:i4>3932260</vt:i4>
      </vt:variant>
      <vt:variant>
        <vt:i4>411</vt:i4>
      </vt:variant>
      <vt:variant>
        <vt:i4>0</vt:i4>
      </vt:variant>
      <vt:variant>
        <vt:i4>5</vt:i4>
      </vt:variant>
      <vt:variant>
        <vt:lpwstr>consultantplus://offline/ref=67E5947FC935A5A38A2C1C2E5DD18C72AEB77C027CCDF62C8659584BBC150F8C7F73AA1F7BC2604EB5617AB04D191C87F66FDC375567BFC2w7BFJ</vt:lpwstr>
      </vt:variant>
      <vt:variant>
        <vt:lpwstr/>
      </vt:variant>
      <vt:variant>
        <vt:i4>3932214</vt:i4>
      </vt:variant>
      <vt:variant>
        <vt:i4>408</vt:i4>
      </vt:variant>
      <vt:variant>
        <vt:i4>0</vt:i4>
      </vt:variant>
      <vt:variant>
        <vt:i4>5</vt:i4>
      </vt:variant>
      <vt:variant>
        <vt:lpwstr>consultantplus://offline/ref=67E5947FC935A5A38A2C1C2E5DD18C72AEB77C027CCDF62C8659584BBC150F8C7F73AA1F7ECF604BB3617AB04D191C87F66FDC375567BFC2w7BFJ</vt:lpwstr>
      </vt:variant>
      <vt:variant>
        <vt:lpwstr/>
      </vt:variant>
      <vt:variant>
        <vt:i4>3932221</vt:i4>
      </vt:variant>
      <vt:variant>
        <vt:i4>405</vt:i4>
      </vt:variant>
      <vt:variant>
        <vt:i4>0</vt:i4>
      </vt:variant>
      <vt:variant>
        <vt:i4>5</vt:i4>
      </vt:variant>
      <vt:variant>
        <vt:lpwstr>consultantplus://offline/ref=67E5947FC935A5A38A2C1C2E5DD18C72AEB77C027CCDF62C8659584BBC150F8C7F73AA1F7EC8614DBA617AB04D191C87F66FDC375567BFC2w7BFJ</vt:lpwstr>
      </vt:variant>
      <vt:variant>
        <vt:lpwstr/>
      </vt:variant>
      <vt:variant>
        <vt:i4>3932264</vt:i4>
      </vt:variant>
      <vt:variant>
        <vt:i4>402</vt:i4>
      </vt:variant>
      <vt:variant>
        <vt:i4>0</vt:i4>
      </vt:variant>
      <vt:variant>
        <vt:i4>5</vt:i4>
      </vt:variant>
      <vt:variant>
        <vt:lpwstr>consultantplus://offline/ref=67E5947FC935A5A38A2C1C2E5DD18C72AEB77C027CCDF62C8659584BBC150F8C7F73AA1F7BCF6048B0617AB04D191C87F66FDC375567BFC2w7BFJ</vt:lpwstr>
      </vt:variant>
      <vt:variant>
        <vt:lpwstr/>
      </vt:variant>
      <vt:variant>
        <vt:i4>3932267</vt:i4>
      </vt:variant>
      <vt:variant>
        <vt:i4>399</vt:i4>
      </vt:variant>
      <vt:variant>
        <vt:i4>0</vt:i4>
      </vt:variant>
      <vt:variant>
        <vt:i4>5</vt:i4>
      </vt:variant>
      <vt:variant>
        <vt:lpwstr>consultantplus://offline/ref=67E5947FC935A5A38A2C1C2E5DD18C72AEB77C027CCDF62C8659584BBC150F8C7F73AA1F7BCF6048B3617AB04D191C87F66FDC375567BFC2w7BFJ</vt:lpwstr>
      </vt:variant>
      <vt:variant>
        <vt:lpwstr/>
      </vt:variant>
      <vt:variant>
        <vt:i4>3932269</vt:i4>
      </vt:variant>
      <vt:variant>
        <vt:i4>396</vt:i4>
      </vt:variant>
      <vt:variant>
        <vt:i4>0</vt:i4>
      </vt:variant>
      <vt:variant>
        <vt:i4>5</vt:i4>
      </vt:variant>
      <vt:variant>
        <vt:lpwstr>consultantplus://offline/ref=67E5947FC935A5A38A2C1C2E5DD18C72AEB77C027CCDF62C8659584BBC150F8C7F73AA1F7BCF6049B4617AB04D191C87F66FDC375567BFC2w7BFJ</vt:lpwstr>
      </vt:variant>
      <vt:variant>
        <vt:lpwstr/>
      </vt:variant>
      <vt:variant>
        <vt:i4>3932257</vt:i4>
      </vt:variant>
      <vt:variant>
        <vt:i4>393</vt:i4>
      </vt:variant>
      <vt:variant>
        <vt:i4>0</vt:i4>
      </vt:variant>
      <vt:variant>
        <vt:i4>5</vt:i4>
      </vt:variant>
      <vt:variant>
        <vt:lpwstr>consultantplus://offline/ref=67E5947FC935A5A38A2C1C2E5DD18C72AEB77C027CCDF62C8659584BBC150F8C7F73AA1F7ECF6C4DB1617AB04D191C87F66FDC375567BFC2w7BFJ</vt:lpwstr>
      </vt:variant>
      <vt:variant>
        <vt:lpwstr/>
      </vt:variant>
      <vt:variant>
        <vt:i4>3932261</vt:i4>
      </vt:variant>
      <vt:variant>
        <vt:i4>390</vt:i4>
      </vt:variant>
      <vt:variant>
        <vt:i4>0</vt:i4>
      </vt:variant>
      <vt:variant>
        <vt:i4>5</vt:i4>
      </vt:variant>
      <vt:variant>
        <vt:lpwstr>consultantplus://offline/ref=67E5947FC935A5A38A2C1C2E5DD18C72AEB77C027CCDF62C8659584BBC150F8C7F73AA1F7ECF6C4BB3617AB04D191C87F66FDC375567BFC2w7BFJ</vt:lpwstr>
      </vt:variant>
      <vt:variant>
        <vt:lpwstr/>
      </vt:variant>
      <vt:variant>
        <vt:i4>3932263</vt:i4>
      </vt:variant>
      <vt:variant>
        <vt:i4>387</vt:i4>
      </vt:variant>
      <vt:variant>
        <vt:i4>0</vt:i4>
      </vt:variant>
      <vt:variant>
        <vt:i4>5</vt:i4>
      </vt:variant>
      <vt:variant>
        <vt:lpwstr>consultantplus://offline/ref=67E5947FC935A5A38A2C1C2E5DD18C72AEB77C027CCDF62C8659584BBC150F8C7F73AA1F7BC2624FB7617AB04D191C87F66FDC375567BFC2w7BFJ</vt:lpwstr>
      </vt:variant>
      <vt:variant>
        <vt:lpwstr/>
      </vt:variant>
      <vt:variant>
        <vt:i4>3932260</vt:i4>
      </vt:variant>
      <vt:variant>
        <vt:i4>384</vt:i4>
      </vt:variant>
      <vt:variant>
        <vt:i4>0</vt:i4>
      </vt:variant>
      <vt:variant>
        <vt:i4>5</vt:i4>
      </vt:variant>
      <vt:variant>
        <vt:lpwstr>consultantplus://offline/ref=67E5947FC935A5A38A2C1C2E5DD18C72AEB77C027CCDF62C8659584BBC150F8C7F73AA1F7ECF6241B0617AB04D191C87F66FDC375567BFC2w7BFJ</vt:lpwstr>
      </vt:variant>
      <vt:variant>
        <vt:lpwstr/>
      </vt:variant>
      <vt:variant>
        <vt:i4>3932209</vt:i4>
      </vt:variant>
      <vt:variant>
        <vt:i4>381</vt:i4>
      </vt:variant>
      <vt:variant>
        <vt:i4>0</vt:i4>
      </vt:variant>
      <vt:variant>
        <vt:i4>5</vt:i4>
      </vt:variant>
      <vt:variant>
        <vt:lpwstr>consultantplus://offline/ref=67E5947FC935A5A38A2C1C2E5DD18C72AEB77C027CCDF62C8659584BBC150F8C7F73AA1F7ECF634CB6617AB04D191C87F66FDC375567BFC2w7BFJ</vt:lpwstr>
      </vt:variant>
      <vt:variant>
        <vt:lpwstr/>
      </vt:variant>
      <vt:variant>
        <vt:i4>3932259</vt:i4>
      </vt:variant>
      <vt:variant>
        <vt:i4>378</vt:i4>
      </vt:variant>
      <vt:variant>
        <vt:i4>0</vt:i4>
      </vt:variant>
      <vt:variant>
        <vt:i4>5</vt:i4>
      </vt:variant>
      <vt:variant>
        <vt:lpwstr>consultantplus://offline/ref=67E5947FC935A5A38A2C1C2E5DD18C72AEB77C027CCDF62C8659584BBC150F8C7F73AA1F7ECB674EBB617AB04D191C87F66FDC375567BFC2w7BFJ</vt:lpwstr>
      </vt:variant>
      <vt:variant>
        <vt:lpwstr/>
      </vt:variant>
      <vt:variant>
        <vt:i4>3932212</vt:i4>
      </vt:variant>
      <vt:variant>
        <vt:i4>375</vt:i4>
      </vt:variant>
      <vt:variant>
        <vt:i4>0</vt:i4>
      </vt:variant>
      <vt:variant>
        <vt:i4>5</vt:i4>
      </vt:variant>
      <vt:variant>
        <vt:lpwstr>consultantplus://offline/ref=67E5947FC935A5A38A2C1C2E5DD18C72AEB77C027CCDF62C8659584BBC150F8C7F73AA1F7ECB674FB6617AB04D191C87F66FDC375567BFC2w7BFJ</vt:lpwstr>
      </vt:variant>
      <vt:variant>
        <vt:lpwstr/>
      </vt:variant>
      <vt:variant>
        <vt:i4>3932213</vt:i4>
      </vt:variant>
      <vt:variant>
        <vt:i4>372</vt:i4>
      </vt:variant>
      <vt:variant>
        <vt:i4>0</vt:i4>
      </vt:variant>
      <vt:variant>
        <vt:i4>5</vt:i4>
      </vt:variant>
      <vt:variant>
        <vt:lpwstr>consultantplus://offline/ref=67E5947FC935A5A38A2C1C2E5DD18C72AEB77C027CCDF62C8659584BBC150F8C7F73AA1F7BCE6641BA617AB04D191C87F66FDC375567BFC2w7BFJ</vt:lpwstr>
      </vt:variant>
      <vt:variant>
        <vt:lpwstr/>
      </vt:variant>
      <vt:variant>
        <vt:i4>3932214</vt:i4>
      </vt:variant>
      <vt:variant>
        <vt:i4>369</vt:i4>
      </vt:variant>
      <vt:variant>
        <vt:i4>0</vt:i4>
      </vt:variant>
      <vt:variant>
        <vt:i4>5</vt:i4>
      </vt:variant>
      <vt:variant>
        <vt:lpwstr>consultantplus://offline/ref=67E5947FC935A5A38A2C1C2E5DD18C72AEB77C027CCDF62C8659584BBC150F8C7F73AA1F7BCE6641BB617AB04D191C87F66FDC375567BFC2w7BFJ</vt:lpwstr>
      </vt:variant>
      <vt:variant>
        <vt:lpwstr/>
      </vt:variant>
      <vt:variant>
        <vt:i4>3932256</vt:i4>
      </vt:variant>
      <vt:variant>
        <vt:i4>366</vt:i4>
      </vt:variant>
      <vt:variant>
        <vt:i4>0</vt:i4>
      </vt:variant>
      <vt:variant>
        <vt:i4>5</vt:i4>
      </vt:variant>
      <vt:variant>
        <vt:lpwstr>consultantplus://offline/ref=67E5947FC935A5A38A2C1C2E5DD18C72AEB77C027CCDF62C8659584BBC150F8C7F73AA1F7BCE6641B4617AB04D191C87F66FDC375567BFC2w7BFJ</vt:lpwstr>
      </vt:variant>
      <vt:variant>
        <vt:lpwstr/>
      </vt:variant>
      <vt:variant>
        <vt:i4>3932257</vt:i4>
      </vt:variant>
      <vt:variant>
        <vt:i4>363</vt:i4>
      </vt:variant>
      <vt:variant>
        <vt:i4>0</vt:i4>
      </vt:variant>
      <vt:variant>
        <vt:i4>5</vt:i4>
      </vt:variant>
      <vt:variant>
        <vt:lpwstr>consultantplus://offline/ref=67E5947FC935A5A38A2C1C2E5DD18C72AEB77C027CCDF62C8659584BBC150F8C7F73AA1F7BCE6641B5617AB04D191C87F66FDC375567BFC2w7BFJ</vt:lpwstr>
      </vt:variant>
      <vt:variant>
        <vt:lpwstr/>
      </vt:variant>
      <vt:variant>
        <vt:i4>3932258</vt:i4>
      </vt:variant>
      <vt:variant>
        <vt:i4>360</vt:i4>
      </vt:variant>
      <vt:variant>
        <vt:i4>0</vt:i4>
      </vt:variant>
      <vt:variant>
        <vt:i4>5</vt:i4>
      </vt:variant>
      <vt:variant>
        <vt:lpwstr>consultantplus://offline/ref=67E5947FC935A5A38A2C1C2E5DD18C72AEB77C027CCDF62C8659584BBC150F8C7F73AA1F7ECA6C4FB7617AB04D191C87F66FDC375567BFC2w7BFJ</vt:lpwstr>
      </vt:variant>
      <vt:variant>
        <vt:lpwstr/>
      </vt:variant>
      <vt:variant>
        <vt:i4>3932208</vt:i4>
      </vt:variant>
      <vt:variant>
        <vt:i4>357</vt:i4>
      </vt:variant>
      <vt:variant>
        <vt:i4>0</vt:i4>
      </vt:variant>
      <vt:variant>
        <vt:i4>5</vt:i4>
      </vt:variant>
      <vt:variant>
        <vt:lpwstr>consultantplus://offline/ref=67E5947FC935A5A38A2C1C2E5DD18C72AEB77C027CCDF62C8659584BBC150F8C7F73AA1F7BC2624DBB617AB04D191C87F66FDC375567BFC2w7BFJ</vt:lpwstr>
      </vt:variant>
      <vt:variant>
        <vt:lpwstr/>
      </vt:variant>
      <vt:variant>
        <vt:i4>3932223</vt:i4>
      </vt:variant>
      <vt:variant>
        <vt:i4>354</vt:i4>
      </vt:variant>
      <vt:variant>
        <vt:i4>0</vt:i4>
      </vt:variant>
      <vt:variant>
        <vt:i4>5</vt:i4>
      </vt:variant>
      <vt:variant>
        <vt:lpwstr>consultantplus://offline/ref=67E5947FC935A5A38A2C1C2E5DD18C72AEB77C027CCDF62C8659584BBC150F8C7F73AA1F7ECF6D49B5617AB04D191C87F66FDC375567BFC2w7BFJ</vt:lpwstr>
      </vt:variant>
      <vt:variant>
        <vt:lpwstr/>
      </vt:variant>
      <vt:variant>
        <vt:i4>3932211</vt:i4>
      </vt:variant>
      <vt:variant>
        <vt:i4>351</vt:i4>
      </vt:variant>
      <vt:variant>
        <vt:i4>0</vt:i4>
      </vt:variant>
      <vt:variant>
        <vt:i4>5</vt:i4>
      </vt:variant>
      <vt:variant>
        <vt:lpwstr>consultantplus://offline/ref=67E5947FC935A5A38A2C1C2E5DD18C72AEB77C027CCDF62C8659584BBC150F8C7F73AA1F7BC2624DBA617AB04D191C87F66FDC375567BFC2w7BFJ</vt:lpwstr>
      </vt:variant>
      <vt:variant>
        <vt:lpwstr/>
      </vt:variant>
      <vt:variant>
        <vt:i4>3932258</vt:i4>
      </vt:variant>
      <vt:variant>
        <vt:i4>348</vt:i4>
      </vt:variant>
      <vt:variant>
        <vt:i4>0</vt:i4>
      </vt:variant>
      <vt:variant>
        <vt:i4>5</vt:i4>
      </vt:variant>
      <vt:variant>
        <vt:lpwstr>consultantplus://offline/ref=67E5947FC935A5A38A2C1C2E5DD18C72AEB77C027CCDF62C8659584BBC150F8C7F73AA1F7BC2624DB0617AB04D191C87F66FDC375567BFC2w7BFJ</vt:lpwstr>
      </vt:variant>
      <vt:variant>
        <vt:lpwstr/>
      </vt:variant>
      <vt:variant>
        <vt:i4>3932214</vt:i4>
      </vt:variant>
      <vt:variant>
        <vt:i4>345</vt:i4>
      </vt:variant>
      <vt:variant>
        <vt:i4>0</vt:i4>
      </vt:variant>
      <vt:variant>
        <vt:i4>5</vt:i4>
      </vt:variant>
      <vt:variant>
        <vt:lpwstr>consultantplus://offline/ref=67E5947FC935A5A38A2C1C2E5DD18C72AEB77C027CCDF62C8659584BBC150F8C7F73AA1F7BC2624ABA617AB04D191C87F66FDC375567BFC2w7BFJ</vt:lpwstr>
      </vt:variant>
      <vt:variant>
        <vt:lpwstr/>
      </vt:variant>
      <vt:variant>
        <vt:i4>3932209</vt:i4>
      </vt:variant>
      <vt:variant>
        <vt:i4>342</vt:i4>
      </vt:variant>
      <vt:variant>
        <vt:i4>0</vt:i4>
      </vt:variant>
      <vt:variant>
        <vt:i4>5</vt:i4>
      </vt:variant>
      <vt:variant>
        <vt:lpwstr>consultantplus://offline/ref=67E5947FC935A5A38A2C1C2E5DD18C72AEB77C027CCDF62C8659584BBC150F8C7F73AA1F7ECF634CB6617AB04D191C87F66FDC375567BFC2w7BFJ</vt:lpwstr>
      </vt:variant>
      <vt:variant>
        <vt:lpwstr/>
      </vt:variant>
      <vt:variant>
        <vt:i4>3932266</vt:i4>
      </vt:variant>
      <vt:variant>
        <vt:i4>339</vt:i4>
      </vt:variant>
      <vt:variant>
        <vt:i4>0</vt:i4>
      </vt:variant>
      <vt:variant>
        <vt:i4>5</vt:i4>
      </vt:variant>
      <vt:variant>
        <vt:lpwstr>consultantplus://offline/ref=67E5947FC935A5A38A2C1C2E5DD18C72AEB77C027CCDF62C8659584BBC150F8C7F73AA1F7EC8654BB4617AB04D191C87F66FDC375567BFC2w7BFJ</vt:lpwstr>
      </vt:variant>
      <vt:variant>
        <vt:lpwstr/>
      </vt:variant>
      <vt:variant>
        <vt:i4>3932210</vt:i4>
      </vt:variant>
      <vt:variant>
        <vt:i4>336</vt:i4>
      </vt:variant>
      <vt:variant>
        <vt:i4>0</vt:i4>
      </vt:variant>
      <vt:variant>
        <vt:i4>5</vt:i4>
      </vt:variant>
      <vt:variant>
        <vt:lpwstr>consultantplus://offline/ref=67E5947FC935A5A38A2C1C2E5DD18C72AEB77C027CCDF62C8659584BBC150F8C7F73AA1F7EC86549B7617AB04D191C87F66FDC375567BFC2w7BFJ</vt:lpwstr>
      </vt:variant>
      <vt:variant>
        <vt:lpwstr/>
      </vt:variant>
      <vt:variant>
        <vt:i4>3932208</vt:i4>
      </vt:variant>
      <vt:variant>
        <vt:i4>333</vt:i4>
      </vt:variant>
      <vt:variant>
        <vt:i4>0</vt:i4>
      </vt:variant>
      <vt:variant>
        <vt:i4>5</vt:i4>
      </vt:variant>
      <vt:variant>
        <vt:lpwstr>consultantplus://offline/ref=67E5947FC935A5A38A2C1C2E5DD18C72AEB77C027CCDF62C8659584BBC150F8C7F73AA1F7ECB6D41B6617AB04D191C87F66FDC375567BFC2w7BFJ</vt:lpwstr>
      </vt:variant>
      <vt:variant>
        <vt:lpwstr/>
      </vt:variant>
      <vt:variant>
        <vt:i4>3932215</vt:i4>
      </vt:variant>
      <vt:variant>
        <vt:i4>330</vt:i4>
      </vt:variant>
      <vt:variant>
        <vt:i4>0</vt:i4>
      </vt:variant>
      <vt:variant>
        <vt:i4>5</vt:i4>
      </vt:variant>
      <vt:variant>
        <vt:lpwstr>consultantplus://offline/ref=67E5947FC935A5A38A2C1C2E5DD18C72AEB77C027CCDF62C8659584BBC150F8C7F73AA1F7ECB6D4ABA617AB04D191C87F66FDC375567BFC2w7BFJ</vt:lpwstr>
      </vt:variant>
      <vt:variant>
        <vt:lpwstr/>
      </vt:variant>
      <vt:variant>
        <vt:i4>3932208</vt:i4>
      </vt:variant>
      <vt:variant>
        <vt:i4>327</vt:i4>
      </vt:variant>
      <vt:variant>
        <vt:i4>0</vt:i4>
      </vt:variant>
      <vt:variant>
        <vt:i4>5</vt:i4>
      </vt:variant>
      <vt:variant>
        <vt:lpwstr>consultantplus://offline/ref=67E5947FC935A5A38A2C1C2E5DD18C72AEB77C027CCDF62C8659584BBC150F8C7F73AA1F7ECB6D4FBA617AB04D191C87F66FDC375567BFC2w7BFJ</vt:lpwstr>
      </vt:variant>
      <vt:variant>
        <vt:lpwstr/>
      </vt:variant>
      <vt:variant>
        <vt:i4>3932211</vt:i4>
      </vt:variant>
      <vt:variant>
        <vt:i4>324</vt:i4>
      </vt:variant>
      <vt:variant>
        <vt:i4>0</vt:i4>
      </vt:variant>
      <vt:variant>
        <vt:i4>5</vt:i4>
      </vt:variant>
      <vt:variant>
        <vt:lpwstr>consultantplus://offline/ref=67E5947FC935A5A38A2C1C2E5DD18C72AEB77C027CCDF62C8659584BBC150F8C7F73AA1F7ECB6240BB617AB04D191C87F66FDC375567BFC2w7BFJ</vt:lpwstr>
      </vt:variant>
      <vt:variant>
        <vt:lpwstr/>
      </vt:variant>
      <vt:variant>
        <vt:i4>3932263</vt:i4>
      </vt:variant>
      <vt:variant>
        <vt:i4>321</vt:i4>
      </vt:variant>
      <vt:variant>
        <vt:i4>0</vt:i4>
      </vt:variant>
      <vt:variant>
        <vt:i4>5</vt:i4>
      </vt:variant>
      <vt:variant>
        <vt:lpwstr>consultantplus://offline/ref=67E5947FC935A5A38A2C1C2E5DD18C72AEB77C027CCDF62C8659584BBC150F8C7F73AA1F7ECB6241B7617AB04D191C87F66FDC375567BFC2w7BFJ</vt:lpwstr>
      </vt:variant>
      <vt:variant>
        <vt:lpwstr/>
      </vt:variant>
      <vt:variant>
        <vt:i4>3932209</vt:i4>
      </vt:variant>
      <vt:variant>
        <vt:i4>318</vt:i4>
      </vt:variant>
      <vt:variant>
        <vt:i4>0</vt:i4>
      </vt:variant>
      <vt:variant>
        <vt:i4>5</vt:i4>
      </vt:variant>
      <vt:variant>
        <vt:lpwstr>consultantplus://offline/ref=67E5947FC935A5A38A2C1C2E5DD18C72AEB77C027CCDF62C8659584BBC150F8C7F73AA1F7ECB624FB6617AB04D191C87F66FDC375567BFC2w7BFJ</vt:lpwstr>
      </vt:variant>
      <vt:variant>
        <vt:lpwstr/>
      </vt:variant>
      <vt:variant>
        <vt:i4>3932266</vt:i4>
      </vt:variant>
      <vt:variant>
        <vt:i4>315</vt:i4>
      </vt:variant>
      <vt:variant>
        <vt:i4>0</vt:i4>
      </vt:variant>
      <vt:variant>
        <vt:i4>5</vt:i4>
      </vt:variant>
      <vt:variant>
        <vt:lpwstr>consultantplus://offline/ref=67E5947FC935A5A38A2C1C2E5DD18C72AEB77C027CCDF62C8659584BBC150F8C7F73AA1F7DCA6048B3617AB04D191C87F66FDC375567BFC2w7BFJ</vt:lpwstr>
      </vt:variant>
      <vt:variant>
        <vt:lpwstr/>
      </vt:variant>
      <vt:variant>
        <vt:i4>3932213</vt:i4>
      </vt:variant>
      <vt:variant>
        <vt:i4>312</vt:i4>
      </vt:variant>
      <vt:variant>
        <vt:i4>0</vt:i4>
      </vt:variant>
      <vt:variant>
        <vt:i4>5</vt:i4>
      </vt:variant>
      <vt:variant>
        <vt:lpwstr>consultantplus://offline/ref=67E5947FC935A5A38A2C1C2E5DD18C72AEB77C027CCDF62C8659584BBC150F8C7F73AA1F7DCA664EB7617AB04D191C87F66FDC375567BFC2w7BFJ</vt:lpwstr>
      </vt:variant>
      <vt:variant>
        <vt:lpwstr/>
      </vt:variant>
      <vt:variant>
        <vt:i4>3932209</vt:i4>
      </vt:variant>
      <vt:variant>
        <vt:i4>309</vt:i4>
      </vt:variant>
      <vt:variant>
        <vt:i4>0</vt:i4>
      </vt:variant>
      <vt:variant>
        <vt:i4>5</vt:i4>
      </vt:variant>
      <vt:variant>
        <vt:lpwstr>consultantplus://offline/ref=67E5947FC935A5A38A2C1C2E5DD18C72AEB77C027CCDF62C8659584BBC150F8C7F73AA1F7EC26D4FB0617AB04D191C87F66FDC375567BFC2w7BFJ</vt:lpwstr>
      </vt:variant>
      <vt:variant>
        <vt:lpwstr/>
      </vt:variant>
      <vt:variant>
        <vt:i4>3932213</vt:i4>
      </vt:variant>
      <vt:variant>
        <vt:i4>306</vt:i4>
      </vt:variant>
      <vt:variant>
        <vt:i4>0</vt:i4>
      </vt:variant>
      <vt:variant>
        <vt:i4>5</vt:i4>
      </vt:variant>
      <vt:variant>
        <vt:lpwstr>consultantplus://offline/ref=67E5947FC935A5A38A2C1C2E5DD18C72AEB77C027CCDF62C8659584BBC150F8C7F73AA1F7EC26D4CB1617AB04D191C87F66FDC375567BFC2w7BFJ</vt:lpwstr>
      </vt:variant>
      <vt:variant>
        <vt:lpwstr/>
      </vt:variant>
      <vt:variant>
        <vt:i4>3932213</vt:i4>
      </vt:variant>
      <vt:variant>
        <vt:i4>303</vt:i4>
      </vt:variant>
      <vt:variant>
        <vt:i4>0</vt:i4>
      </vt:variant>
      <vt:variant>
        <vt:i4>5</vt:i4>
      </vt:variant>
      <vt:variant>
        <vt:lpwstr>consultantplus://offline/ref=67E5947FC935A5A38A2C1C2E5DD18C72AEB77C027CCDF62C8659584BBC150F8C7F73AA1F7ECD624FB4617AB04D191C87F66FDC375567BFC2w7BFJ</vt:lpwstr>
      </vt:variant>
      <vt:variant>
        <vt:lpwstr/>
      </vt:variant>
      <vt:variant>
        <vt:i4>3932211</vt:i4>
      </vt:variant>
      <vt:variant>
        <vt:i4>300</vt:i4>
      </vt:variant>
      <vt:variant>
        <vt:i4>0</vt:i4>
      </vt:variant>
      <vt:variant>
        <vt:i4>5</vt:i4>
      </vt:variant>
      <vt:variant>
        <vt:lpwstr>consultantplus://offline/ref=67E5947FC935A5A38A2C1C2E5DD18C72AEB77C027CCDF62C8659584BBC150F8C7F73AA1F7ECD624DB0617AB04D191C87F66FDC375567BFC2w7BFJ</vt:lpwstr>
      </vt:variant>
      <vt:variant>
        <vt:lpwstr/>
      </vt:variant>
      <vt:variant>
        <vt:i4>3932208</vt:i4>
      </vt:variant>
      <vt:variant>
        <vt:i4>297</vt:i4>
      </vt:variant>
      <vt:variant>
        <vt:i4>0</vt:i4>
      </vt:variant>
      <vt:variant>
        <vt:i4>5</vt:i4>
      </vt:variant>
      <vt:variant>
        <vt:lpwstr>consultantplus://offline/ref=67E5947FC935A5A38A2C1C2E5DD18C72AEB77C027CCDF62C8659584BBC150F8C7F73AA1F7ACA614EB0617AB04D191C87F66FDC375567BFC2w7BFJ</vt:lpwstr>
      </vt:variant>
      <vt:variant>
        <vt:lpwstr/>
      </vt:variant>
      <vt:variant>
        <vt:i4>3932209</vt:i4>
      </vt:variant>
      <vt:variant>
        <vt:i4>294</vt:i4>
      </vt:variant>
      <vt:variant>
        <vt:i4>0</vt:i4>
      </vt:variant>
      <vt:variant>
        <vt:i4>5</vt:i4>
      </vt:variant>
      <vt:variant>
        <vt:lpwstr>consultantplus://offline/ref=67E5947FC935A5A38A2C1C2E5DD18C72AEB77C027CCDF62C8659584BBC150F8C7F73AA1F7ACA614EB1617AB04D191C87F66FDC375567BFC2w7BFJ</vt:lpwstr>
      </vt:variant>
      <vt:variant>
        <vt:lpwstr/>
      </vt:variant>
      <vt:variant>
        <vt:i4>3932213</vt:i4>
      </vt:variant>
      <vt:variant>
        <vt:i4>291</vt:i4>
      </vt:variant>
      <vt:variant>
        <vt:i4>0</vt:i4>
      </vt:variant>
      <vt:variant>
        <vt:i4>5</vt:i4>
      </vt:variant>
      <vt:variant>
        <vt:lpwstr>consultantplus://offline/ref=67E5947FC935A5A38A2C1C2E5DD18C72AEB77C027CCDF62C8659584BBC150F8C7F73AA1F7ECD6041BA617AB04D191C87F66FDC375567BFC2w7BFJ</vt:lpwstr>
      </vt:variant>
      <vt:variant>
        <vt:lpwstr/>
      </vt:variant>
      <vt:variant>
        <vt:i4>3932209</vt:i4>
      </vt:variant>
      <vt:variant>
        <vt:i4>288</vt:i4>
      </vt:variant>
      <vt:variant>
        <vt:i4>0</vt:i4>
      </vt:variant>
      <vt:variant>
        <vt:i4>5</vt:i4>
      </vt:variant>
      <vt:variant>
        <vt:lpwstr>consultantplus://offline/ref=67E5947FC935A5A38A2C1C2E5DD18C72AEB77C027CCDF62C8659584BBC150F8C7F73AA1F7ECD604EB1617AB04D191C87F66FDC375567BFC2w7BFJ</vt:lpwstr>
      </vt:variant>
      <vt:variant>
        <vt:lpwstr/>
      </vt:variant>
      <vt:variant>
        <vt:i4>3932216</vt:i4>
      </vt:variant>
      <vt:variant>
        <vt:i4>285</vt:i4>
      </vt:variant>
      <vt:variant>
        <vt:i4>0</vt:i4>
      </vt:variant>
      <vt:variant>
        <vt:i4>5</vt:i4>
      </vt:variant>
      <vt:variant>
        <vt:lpwstr>consultantplus://offline/ref=67E5947FC935A5A38A2C1C2E5DD18C72AEB77C027CCDF62C8659584BBC150F8C7F73AA1F7ACA6648BB617AB04D191C87F66FDC375567BFC2w7BFJ</vt:lpwstr>
      </vt:variant>
      <vt:variant>
        <vt:lpwstr/>
      </vt:variant>
      <vt:variant>
        <vt:i4>3932270</vt:i4>
      </vt:variant>
      <vt:variant>
        <vt:i4>282</vt:i4>
      </vt:variant>
      <vt:variant>
        <vt:i4>0</vt:i4>
      </vt:variant>
      <vt:variant>
        <vt:i4>5</vt:i4>
      </vt:variant>
      <vt:variant>
        <vt:lpwstr>consultantplus://offline/ref=67E5947FC935A5A38A2C1C2E5DD18C72AEB77C027CCDF62C8659584BBC150F8C7F73AA1F7ACA6648B4617AB04D191C87F66FDC375567BFC2w7BFJ</vt:lpwstr>
      </vt:variant>
      <vt:variant>
        <vt:lpwstr/>
      </vt:variant>
      <vt:variant>
        <vt:i4>3932257</vt:i4>
      </vt:variant>
      <vt:variant>
        <vt:i4>279</vt:i4>
      </vt:variant>
      <vt:variant>
        <vt:i4>0</vt:i4>
      </vt:variant>
      <vt:variant>
        <vt:i4>5</vt:i4>
      </vt:variant>
      <vt:variant>
        <vt:lpwstr>consultantplus://offline/ref=67E5947FC935A5A38A2C1C2E5DD18C72AEB77C027CCDF62C8659584BBC150F8C7F73AA1F7ECD6140B5617AB04D191C87F66FDC375567BFC2w7BFJ</vt:lpwstr>
      </vt:variant>
      <vt:variant>
        <vt:lpwstr/>
      </vt:variant>
      <vt:variant>
        <vt:i4>3932208</vt:i4>
      </vt:variant>
      <vt:variant>
        <vt:i4>276</vt:i4>
      </vt:variant>
      <vt:variant>
        <vt:i4>0</vt:i4>
      </vt:variant>
      <vt:variant>
        <vt:i4>5</vt:i4>
      </vt:variant>
      <vt:variant>
        <vt:lpwstr>consultantplus://offline/ref=67E5947FC935A5A38A2C1C2E5DD18C72AEB77C027CCDF62C8659584BBC150F8C7F73AA1F7ECD614EB1617AB04D191C87F66FDC375567BFC2w7BFJ</vt:lpwstr>
      </vt:variant>
      <vt:variant>
        <vt:lpwstr/>
      </vt:variant>
      <vt:variant>
        <vt:i4>3932211</vt:i4>
      </vt:variant>
      <vt:variant>
        <vt:i4>273</vt:i4>
      </vt:variant>
      <vt:variant>
        <vt:i4>0</vt:i4>
      </vt:variant>
      <vt:variant>
        <vt:i4>5</vt:i4>
      </vt:variant>
      <vt:variant>
        <vt:lpwstr>consultantplus://offline/ref=67E5947FC935A5A38A2C1C2E5DD18C72AEB77C027CCDF62C8659584BBC150F8C7F73AA1F7ECD614CB4617AB04D191C87F66FDC375567BFC2w7BFJ</vt:lpwstr>
      </vt:variant>
      <vt:variant>
        <vt:lpwstr/>
      </vt:variant>
      <vt:variant>
        <vt:i4>3932271</vt:i4>
      </vt:variant>
      <vt:variant>
        <vt:i4>270</vt:i4>
      </vt:variant>
      <vt:variant>
        <vt:i4>0</vt:i4>
      </vt:variant>
      <vt:variant>
        <vt:i4>5</vt:i4>
      </vt:variant>
      <vt:variant>
        <vt:lpwstr>consultantplus://offline/ref=67E5947FC935A5A38A2C1C2E5DD18C72AEB77C027CCDF62C8659584BBC150F8C7F73AA1F7ACA6748B4617AB04D191C87F66FDC375567BFC2w7BFJ</vt:lpwstr>
      </vt:variant>
      <vt:variant>
        <vt:lpwstr/>
      </vt:variant>
      <vt:variant>
        <vt:i4>3932270</vt:i4>
      </vt:variant>
      <vt:variant>
        <vt:i4>267</vt:i4>
      </vt:variant>
      <vt:variant>
        <vt:i4>0</vt:i4>
      </vt:variant>
      <vt:variant>
        <vt:i4>5</vt:i4>
      </vt:variant>
      <vt:variant>
        <vt:lpwstr>consultantplus://offline/ref=67E5947FC935A5A38A2C1C2E5DD18C72AEB77C027CCDF62C8659584BBC150F8C7F73AA1F7ACA6748B5617AB04D191C87F66FDC375567BFC2w7BFJ</vt:lpwstr>
      </vt:variant>
      <vt:variant>
        <vt:lpwstr/>
      </vt:variant>
      <vt:variant>
        <vt:i4>3932213</vt:i4>
      </vt:variant>
      <vt:variant>
        <vt:i4>264</vt:i4>
      </vt:variant>
      <vt:variant>
        <vt:i4>0</vt:i4>
      </vt:variant>
      <vt:variant>
        <vt:i4>5</vt:i4>
      </vt:variant>
      <vt:variant>
        <vt:lpwstr>consultantplus://offline/ref=67E5947FC935A5A38A2C1C2E5DD18C72AEB77C027CCDF62C8659584BBC150F8C7F73AA1F7CCE6D41B2617AB04D191C87F66FDC375567BFC2w7BFJ</vt:lpwstr>
      </vt:variant>
      <vt:variant>
        <vt:lpwstr/>
      </vt:variant>
      <vt:variant>
        <vt:i4>3932214</vt:i4>
      </vt:variant>
      <vt:variant>
        <vt:i4>261</vt:i4>
      </vt:variant>
      <vt:variant>
        <vt:i4>0</vt:i4>
      </vt:variant>
      <vt:variant>
        <vt:i4>5</vt:i4>
      </vt:variant>
      <vt:variant>
        <vt:lpwstr>consultantplus://offline/ref=67E5947FC935A5A38A2C1C2E5DD18C72AEB77C027CCDF62C8659584BBC150F8C7F73AA1F7BCE604DB1617AB04D191C87F66FDC375567BFC2w7BFJ</vt:lpwstr>
      </vt:variant>
      <vt:variant>
        <vt:lpwstr/>
      </vt:variant>
      <vt:variant>
        <vt:i4>3932261</vt:i4>
      </vt:variant>
      <vt:variant>
        <vt:i4>258</vt:i4>
      </vt:variant>
      <vt:variant>
        <vt:i4>0</vt:i4>
      </vt:variant>
      <vt:variant>
        <vt:i4>5</vt:i4>
      </vt:variant>
      <vt:variant>
        <vt:lpwstr>consultantplus://offline/ref=67E5947FC935A5A38A2C1C2E5DD18C72AEB77C027CCDF62C8659584BBC150F8C7F73AA1F7ECB6C4DB1617AB04D191C87F66FDC375567BFC2w7BFJ</vt:lpwstr>
      </vt:variant>
      <vt:variant>
        <vt:lpwstr/>
      </vt:variant>
      <vt:variant>
        <vt:i4>3932256</vt:i4>
      </vt:variant>
      <vt:variant>
        <vt:i4>255</vt:i4>
      </vt:variant>
      <vt:variant>
        <vt:i4>0</vt:i4>
      </vt:variant>
      <vt:variant>
        <vt:i4>5</vt:i4>
      </vt:variant>
      <vt:variant>
        <vt:lpwstr>consultantplus://offline/ref=67E5947FC935A5A38A2C1C2E5DD18C72AEB77C027CCDF62C8659584BBC150F8C7F73AA1F7BCE6641B4617AB04D191C87F66FDC375567BFC2w7BFJ</vt:lpwstr>
      </vt:variant>
      <vt:variant>
        <vt:lpwstr/>
      </vt:variant>
      <vt:variant>
        <vt:i4>3932257</vt:i4>
      </vt:variant>
      <vt:variant>
        <vt:i4>252</vt:i4>
      </vt:variant>
      <vt:variant>
        <vt:i4>0</vt:i4>
      </vt:variant>
      <vt:variant>
        <vt:i4>5</vt:i4>
      </vt:variant>
      <vt:variant>
        <vt:lpwstr>consultantplus://offline/ref=67E5947FC935A5A38A2C1C2E5DD18C72AEB77C027CCDF62C8659584BBC150F8C7F73AA1F7BCE6641B5617AB04D191C87F66FDC375567BFC2w7BFJ</vt:lpwstr>
      </vt:variant>
      <vt:variant>
        <vt:lpwstr/>
      </vt:variant>
      <vt:variant>
        <vt:i4>3932220</vt:i4>
      </vt:variant>
      <vt:variant>
        <vt:i4>249</vt:i4>
      </vt:variant>
      <vt:variant>
        <vt:i4>0</vt:i4>
      </vt:variant>
      <vt:variant>
        <vt:i4>5</vt:i4>
      </vt:variant>
      <vt:variant>
        <vt:lpwstr>consultantplus://offline/ref=67E5947FC935A5A38A2C1C2E5DD18C72AEB77C027CCDF62C8659584BBC150F8C7F73AA1F7BC26349B2617AB04D191C87F66FDC375567BFC2w7BFJ</vt:lpwstr>
      </vt:variant>
      <vt:variant>
        <vt:lpwstr/>
      </vt:variant>
      <vt:variant>
        <vt:i4>3932262</vt:i4>
      </vt:variant>
      <vt:variant>
        <vt:i4>246</vt:i4>
      </vt:variant>
      <vt:variant>
        <vt:i4>0</vt:i4>
      </vt:variant>
      <vt:variant>
        <vt:i4>5</vt:i4>
      </vt:variant>
      <vt:variant>
        <vt:lpwstr>consultantplus://offline/ref=67E5947FC935A5A38A2C1C2E5DD18C72AEB77C027CCDF62C8659584BBC150F8C7F73AA1F7BC26040BB617AB04D191C87F66FDC375567BFC2w7BFJ</vt:lpwstr>
      </vt:variant>
      <vt:variant>
        <vt:lpwstr/>
      </vt:variant>
      <vt:variant>
        <vt:i4>3932208</vt:i4>
      </vt:variant>
      <vt:variant>
        <vt:i4>243</vt:i4>
      </vt:variant>
      <vt:variant>
        <vt:i4>0</vt:i4>
      </vt:variant>
      <vt:variant>
        <vt:i4>5</vt:i4>
      </vt:variant>
      <vt:variant>
        <vt:lpwstr>consultantplus://offline/ref=67E5947FC935A5A38A2C1C2E5DD18C72AEB77C027CCDF62C8659584BBC150F8C7F73AA1F7BC26040B4617AB04D191C87F66FDC375567BFC2w7BFJ</vt:lpwstr>
      </vt:variant>
      <vt:variant>
        <vt:lpwstr/>
      </vt:variant>
      <vt:variant>
        <vt:i4>3932210</vt:i4>
      </vt:variant>
      <vt:variant>
        <vt:i4>240</vt:i4>
      </vt:variant>
      <vt:variant>
        <vt:i4>0</vt:i4>
      </vt:variant>
      <vt:variant>
        <vt:i4>5</vt:i4>
      </vt:variant>
      <vt:variant>
        <vt:lpwstr>consultantplus://offline/ref=67E5947FC935A5A38A2C1C2E5DD18C72AEB77C027CCDF62C8659584BBC150F8C7F73AA1F7BC26040B6617AB04D191C87F66FDC375567BFC2w7BFJ</vt:lpwstr>
      </vt:variant>
      <vt:variant>
        <vt:lpwstr/>
      </vt:variant>
      <vt:variant>
        <vt:i4>3932211</vt:i4>
      </vt:variant>
      <vt:variant>
        <vt:i4>237</vt:i4>
      </vt:variant>
      <vt:variant>
        <vt:i4>0</vt:i4>
      </vt:variant>
      <vt:variant>
        <vt:i4>5</vt:i4>
      </vt:variant>
      <vt:variant>
        <vt:lpwstr>consultantplus://offline/ref=67E5947FC935A5A38A2C1C2E5DD18C72AEB77C027CCDF62C8659584BBC150F8C7F73AA1F7BC26040B7617AB04D191C87F66FDC375567BFC2w7BFJ</vt:lpwstr>
      </vt:variant>
      <vt:variant>
        <vt:lpwstr/>
      </vt:variant>
      <vt:variant>
        <vt:i4>3932262</vt:i4>
      </vt:variant>
      <vt:variant>
        <vt:i4>234</vt:i4>
      </vt:variant>
      <vt:variant>
        <vt:i4>0</vt:i4>
      </vt:variant>
      <vt:variant>
        <vt:i4>5</vt:i4>
      </vt:variant>
      <vt:variant>
        <vt:lpwstr>consultantplus://offline/ref=67E5947FC935A5A38A2C1C2E5DD18C72AEB77C027CCDF62C8659584BBC150F8C7F73AA1F7BCF664BBB617AB04D191C87F66FDC375567BFC2w7BFJ</vt:lpwstr>
      </vt:variant>
      <vt:variant>
        <vt:lpwstr/>
      </vt:variant>
      <vt:variant>
        <vt:i4>3932256</vt:i4>
      </vt:variant>
      <vt:variant>
        <vt:i4>231</vt:i4>
      </vt:variant>
      <vt:variant>
        <vt:i4>0</vt:i4>
      </vt:variant>
      <vt:variant>
        <vt:i4>5</vt:i4>
      </vt:variant>
      <vt:variant>
        <vt:lpwstr>consultantplus://offline/ref=67E5947FC935A5A38A2C1C2E5DD18C72AEB77C027CCDF62C8659584BBC150F8C7F73AA1F7ECB6C4AB1617AB04D191C87F66FDC375567BFC2w7BFJ</vt:lpwstr>
      </vt:variant>
      <vt:variant>
        <vt:lpwstr/>
      </vt:variant>
      <vt:variant>
        <vt:i4>3932210</vt:i4>
      </vt:variant>
      <vt:variant>
        <vt:i4>228</vt:i4>
      </vt:variant>
      <vt:variant>
        <vt:i4>0</vt:i4>
      </vt:variant>
      <vt:variant>
        <vt:i4>5</vt:i4>
      </vt:variant>
      <vt:variant>
        <vt:lpwstr>consultantplus://offline/ref=67E5947FC935A5A38A2C1C2E5DD18C72AEB77C027CCDF62C8659584BBC150F8C7F73AA1F7BCE604FB7617AB04D191C87F66FDC375567BFC2w7BFJ</vt:lpwstr>
      </vt:variant>
      <vt:variant>
        <vt:lpwstr/>
      </vt:variant>
      <vt:variant>
        <vt:i4>3932260</vt:i4>
      </vt:variant>
      <vt:variant>
        <vt:i4>225</vt:i4>
      </vt:variant>
      <vt:variant>
        <vt:i4>0</vt:i4>
      </vt:variant>
      <vt:variant>
        <vt:i4>5</vt:i4>
      </vt:variant>
      <vt:variant>
        <vt:lpwstr>consultantplus://offline/ref=67E5947FC935A5A38A2C1C2E5DD18C72AEB77C027CCDF62C8659584BBC150F8C7F73AA1F7BCA654DBB617AB04D191C87F66FDC375567BFC2w7BFJ</vt:lpwstr>
      </vt:variant>
      <vt:variant>
        <vt:lpwstr/>
      </vt:variant>
      <vt:variant>
        <vt:i4>3932210</vt:i4>
      </vt:variant>
      <vt:variant>
        <vt:i4>222</vt:i4>
      </vt:variant>
      <vt:variant>
        <vt:i4>0</vt:i4>
      </vt:variant>
      <vt:variant>
        <vt:i4>5</vt:i4>
      </vt:variant>
      <vt:variant>
        <vt:lpwstr>consultantplus://offline/ref=67E5947FC935A5A38A2C1C2E5DD18C72AEB77C027CCDF62C8659584BBC150F8C7F73AA1F7BCA654DB4617AB04D191C87F66FDC375567BFC2w7BFJ</vt:lpwstr>
      </vt:variant>
      <vt:variant>
        <vt:lpwstr/>
      </vt:variant>
      <vt:variant>
        <vt:i4>3932208</vt:i4>
      </vt:variant>
      <vt:variant>
        <vt:i4>219</vt:i4>
      </vt:variant>
      <vt:variant>
        <vt:i4>0</vt:i4>
      </vt:variant>
      <vt:variant>
        <vt:i4>5</vt:i4>
      </vt:variant>
      <vt:variant>
        <vt:lpwstr>consultantplus://offline/ref=67E5947FC935A5A38A2C1C2E5DD18C72AEB77C027CCDF62C8659584BBC150F8C7F73AA1F7BCA654CB1617AB04D191C87F66FDC375567BFC2w7BFJ</vt:lpwstr>
      </vt:variant>
      <vt:variant>
        <vt:lpwstr/>
      </vt:variant>
      <vt:variant>
        <vt:i4>3932262</vt:i4>
      </vt:variant>
      <vt:variant>
        <vt:i4>216</vt:i4>
      </vt:variant>
      <vt:variant>
        <vt:i4>0</vt:i4>
      </vt:variant>
      <vt:variant>
        <vt:i4>5</vt:i4>
      </vt:variant>
      <vt:variant>
        <vt:lpwstr>consultantplus://offline/ref=67E5947FC935A5A38A2C1C2E5DD18C72AEB77C027CCDF62C8659584BBC150F8C7F73AA1F7CC3634BB3617AB04D191C87F66FDC375567BFC2w7BFJ</vt:lpwstr>
      </vt:variant>
      <vt:variant>
        <vt:lpwstr/>
      </vt:variant>
      <vt:variant>
        <vt:i4>3932217</vt:i4>
      </vt:variant>
      <vt:variant>
        <vt:i4>213</vt:i4>
      </vt:variant>
      <vt:variant>
        <vt:i4>0</vt:i4>
      </vt:variant>
      <vt:variant>
        <vt:i4>5</vt:i4>
      </vt:variant>
      <vt:variant>
        <vt:lpwstr>consultantplus://offline/ref=67E5947FC935A5A38A2C1C2E5DD18C72AEB77C027CCDF62C8659584BBC150F8C7F73AA1F7CC36348B6617AB04D191C87F66FDC375567BFC2w7BFJ</vt:lpwstr>
      </vt:variant>
      <vt:variant>
        <vt:lpwstr/>
      </vt:variant>
      <vt:variant>
        <vt:i4>3932208</vt:i4>
      </vt:variant>
      <vt:variant>
        <vt:i4>210</vt:i4>
      </vt:variant>
      <vt:variant>
        <vt:i4>0</vt:i4>
      </vt:variant>
      <vt:variant>
        <vt:i4>5</vt:i4>
      </vt:variant>
      <vt:variant>
        <vt:lpwstr>consultantplus://offline/ref=67E5947FC935A5A38A2C1C2E5DD18C72AEB77C027CCDF62C8659584BBC150F8C7F73AA1F7ECB6D4FBA617AB04D191C87F66FDC375567BFC2w7BFJ</vt:lpwstr>
      </vt:variant>
      <vt:variant>
        <vt:lpwstr/>
      </vt:variant>
      <vt:variant>
        <vt:i4>3932259</vt:i4>
      </vt:variant>
      <vt:variant>
        <vt:i4>207</vt:i4>
      </vt:variant>
      <vt:variant>
        <vt:i4>0</vt:i4>
      </vt:variant>
      <vt:variant>
        <vt:i4>5</vt:i4>
      </vt:variant>
      <vt:variant>
        <vt:lpwstr>consultantplus://offline/ref=67E5947FC935A5A38A2C1C2E5DD18C72AEB77C027CCDF62C8659584BBC150F8C7F73AA1F7ECF6D4BB2617AB04D191C87F66FDC375567BFC2w7BFJ</vt:lpwstr>
      </vt:variant>
      <vt:variant>
        <vt:lpwstr/>
      </vt:variant>
      <vt:variant>
        <vt:i4>3932211</vt:i4>
      </vt:variant>
      <vt:variant>
        <vt:i4>204</vt:i4>
      </vt:variant>
      <vt:variant>
        <vt:i4>0</vt:i4>
      </vt:variant>
      <vt:variant>
        <vt:i4>5</vt:i4>
      </vt:variant>
      <vt:variant>
        <vt:lpwstr>consultantplus://offline/ref=67E5947FC935A5A38A2C1C2E5DD18C72AEB77C027CCDF62C8659584BBC150F8C7F73AA1F7ECF634DB3617AB04D191C87F66FDC375567BFC2w7BFJ</vt:lpwstr>
      </vt:variant>
      <vt:variant>
        <vt:lpwstr/>
      </vt:variant>
      <vt:variant>
        <vt:i4>3932261</vt:i4>
      </vt:variant>
      <vt:variant>
        <vt:i4>201</vt:i4>
      </vt:variant>
      <vt:variant>
        <vt:i4>0</vt:i4>
      </vt:variant>
      <vt:variant>
        <vt:i4>5</vt:i4>
      </vt:variant>
      <vt:variant>
        <vt:lpwstr>consultantplus://offline/ref=67E5947FC935A5A38A2C1C2E5DD18C72AEB77C027CCDF62C8659584BBC150F8C7F73AA1F7BCE614EBB617AB04D191C87F66FDC375567BFC2w7BFJ</vt:lpwstr>
      </vt:variant>
      <vt:variant>
        <vt:lpwstr/>
      </vt:variant>
      <vt:variant>
        <vt:i4>3932210</vt:i4>
      </vt:variant>
      <vt:variant>
        <vt:i4>198</vt:i4>
      </vt:variant>
      <vt:variant>
        <vt:i4>0</vt:i4>
      </vt:variant>
      <vt:variant>
        <vt:i4>5</vt:i4>
      </vt:variant>
      <vt:variant>
        <vt:lpwstr>consultantplus://offline/ref=67E5947FC935A5A38A2C1C2E5DD18C72AEB77C027CCDF62C8659584BBC150F8C7F73AA1F7BCE614EB5617AB04D191C87F66FDC375567BFC2w7BFJ</vt:lpwstr>
      </vt:variant>
      <vt:variant>
        <vt:lpwstr/>
      </vt:variant>
      <vt:variant>
        <vt:i4>3932266</vt:i4>
      </vt:variant>
      <vt:variant>
        <vt:i4>195</vt:i4>
      </vt:variant>
      <vt:variant>
        <vt:i4>0</vt:i4>
      </vt:variant>
      <vt:variant>
        <vt:i4>5</vt:i4>
      </vt:variant>
      <vt:variant>
        <vt:lpwstr>consultantplus://offline/ref=67E5947FC935A5A38A2C1C2E5DD18C72AEB77C027CCDF62C8659584BBC150F8C7F73AA1F7BCF6648B4617AB04D191C87F66FDC375567BFC2w7BFJ</vt:lpwstr>
      </vt:variant>
      <vt:variant>
        <vt:lpwstr/>
      </vt:variant>
      <vt:variant>
        <vt:i4>3932214</vt:i4>
      </vt:variant>
      <vt:variant>
        <vt:i4>192</vt:i4>
      </vt:variant>
      <vt:variant>
        <vt:i4>0</vt:i4>
      </vt:variant>
      <vt:variant>
        <vt:i4>5</vt:i4>
      </vt:variant>
      <vt:variant>
        <vt:lpwstr>consultantplus://offline/ref=67E5947FC935A5A38A2C1C2E5DD18C72AEB77C027CCDF62C8659584BBC150F8C7F73AA1F7BCE614EB1617AB04D191C87F66FDC375567BFC2w7BFJ</vt:lpwstr>
      </vt:variant>
      <vt:variant>
        <vt:lpwstr/>
      </vt:variant>
      <vt:variant>
        <vt:i4>3932258</vt:i4>
      </vt:variant>
      <vt:variant>
        <vt:i4>189</vt:i4>
      </vt:variant>
      <vt:variant>
        <vt:i4>0</vt:i4>
      </vt:variant>
      <vt:variant>
        <vt:i4>5</vt:i4>
      </vt:variant>
      <vt:variant>
        <vt:lpwstr>consultantplus://offline/ref=67E5947FC935A5A38A2C1C2E5DD18C72AEB77C027CCDF62C8659584BBC150F8C7F73AA1F7BCF664FBB617AB04D191C87F66FDC375567BFC2w7BFJ</vt:lpwstr>
      </vt:variant>
      <vt:variant>
        <vt:lpwstr/>
      </vt:variant>
      <vt:variant>
        <vt:i4>3932214</vt:i4>
      </vt:variant>
      <vt:variant>
        <vt:i4>186</vt:i4>
      </vt:variant>
      <vt:variant>
        <vt:i4>0</vt:i4>
      </vt:variant>
      <vt:variant>
        <vt:i4>5</vt:i4>
      </vt:variant>
      <vt:variant>
        <vt:lpwstr>consultantplus://offline/ref=67E5947FC935A5A38A2C1C2E5DD18C72AEB77C027CCDF62C8659584BBC150F8C7F73AA1F7ECD6C40B0617AB04D191C87F66FDC375567BFC2w7BFJ</vt:lpwstr>
      </vt:variant>
      <vt:variant>
        <vt:lpwstr/>
      </vt:variant>
      <vt:variant>
        <vt:i4>3932210</vt:i4>
      </vt:variant>
      <vt:variant>
        <vt:i4>183</vt:i4>
      </vt:variant>
      <vt:variant>
        <vt:i4>0</vt:i4>
      </vt:variant>
      <vt:variant>
        <vt:i4>5</vt:i4>
      </vt:variant>
      <vt:variant>
        <vt:lpwstr>consultantplus://offline/ref=67E5947FC935A5A38A2C1C2E5DD18C72AEB77C027CCDF62C8659584BBC150F8C7F73AA1F7ECD6C4EBA617AB04D191C87F66FDC375567BFC2w7BFJ</vt:lpwstr>
      </vt:variant>
      <vt:variant>
        <vt:lpwstr/>
      </vt:variant>
      <vt:variant>
        <vt:i4>3932210</vt:i4>
      </vt:variant>
      <vt:variant>
        <vt:i4>180</vt:i4>
      </vt:variant>
      <vt:variant>
        <vt:i4>0</vt:i4>
      </vt:variant>
      <vt:variant>
        <vt:i4>5</vt:i4>
      </vt:variant>
      <vt:variant>
        <vt:lpwstr>consultantplus://offline/ref=67E5947FC935A5A38A2C1C2E5DD18C72AEB77C027CCDF62C8659584BBC150F8C7F73AA1F7ECD6C4FBB617AB04D191C87F66FDC375567BFC2w7BFJ</vt:lpwstr>
      </vt:variant>
      <vt:variant>
        <vt:lpwstr/>
      </vt:variant>
      <vt:variant>
        <vt:i4>3932217</vt:i4>
      </vt:variant>
      <vt:variant>
        <vt:i4>177</vt:i4>
      </vt:variant>
      <vt:variant>
        <vt:i4>0</vt:i4>
      </vt:variant>
      <vt:variant>
        <vt:i4>5</vt:i4>
      </vt:variant>
      <vt:variant>
        <vt:lpwstr>consultantplus://offline/ref=67E5947FC935A5A38A2C1C2E5DD18C72AEB77C027CCDF62C8659584BBC150F8C7F73AA1F7ECD6C49B6617AB04D191C87F66FDC375567BFC2w7BFJ</vt:lpwstr>
      </vt:variant>
      <vt:variant>
        <vt:lpwstr/>
      </vt:variant>
      <vt:variant>
        <vt:i4>3932213</vt:i4>
      </vt:variant>
      <vt:variant>
        <vt:i4>174</vt:i4>
      </vt:variant>
      <vt:variant>
        <vt:i4>0</vt:i4>
      </vt:variant>
      <vt:variant>
        <vt:i4>5</vt:i4>
      </vt:variant>
      <vt:variant>
        <vt:lpwstr>consultantplus://offline/ref=67E5947FC935A5A38A2C1C2E5DD18C72AEB77C027CCDF62C8659584BBC150F8C7F73AA1F7ECD6D41B5617AB04D191C87F66FDC375567BFC2w7BFJ</vt:lpwstr>
      </vt:variant>
      <vt:variant>
        <vt:lpwstr/>
      </vt:variant>
      <vt:variant>
        <vt:i4>3932213</vt:i4>
      </vt:variant>
      <vt:variant>
        <vt:i4>171</vt:i4>
      </vt:variant>
      <vt:variant>
        <vt:i4>0</vt:i4>
      </vt:variant>
      <vt:variant>
        <vt:i4>5</vt:i4>
      </vt:variant>
      <vt:variant>
        <vt:lpwstr>consultantplus://offline/ref=67E5947FC935A5A38A2C1C2E5DD18C72AEB77C027CCDF62C8659584BBC150F8C7F73AA1F7EC2664ABA617AB04D191C87F66FDC375567BFC2w7BFJ</vt:lpwstr>
      </vt:variant>
      <vt:variant>
        <vt:lpwstr/>
      </vt:variant>
      <vt:variant>
        <vt:i4>3932257</vt:i4>
      </vt:variant>
      <vt:variant>
        <vt:i4>168</vt:i4>
      </vt:variant>
      <vt:variant>
        <vt:i4>0</vt:i4>
      </vt:variant>
      <vt:variant>
        <vt:i4>5</vt:i4>
      </vt:variant>
      <vt:variant>
        <vt:lpwstr>consultantplus://offline/ref=67E5947FC935A5A38A2C1C2E5DD18C72AEB77C027CCDF62C8659584BBC150F8C7F73AA1F7EC2664BB6617AB04D191C87F66FDC375567BFC2w7BFJ</vt:lpwstr>
      </vt:variant>
      <vt:variant>
        <vt:lpwstr/>
      </vt:variant>
      <vt:variant>
        <vt:i4>3932260</vt:i4>
      </vt:variant>
      <vt:variant>
        <vt:i4>165</vt:i4>
      </vt:variant>
      <vt:variant>
        <vt:i4>0</vt:i4>
      </vt:variant>
      <vt:variant>
        <vt:i4>5</vt:i4>
      </vt:variant>
      <vt:variant>
        <vt:lpwstr>consultantplus://offline/ref=67E5947FC935A5A38A2C1C2E5DD18C72AEB77C027CCDF62C8659584BBC150F8C7F73AA1F7EC2674FB6617AB04D191C87F66FDC375567BFC2w7BFJ</vt:lpwstr>
      </vt:variant>
      <vt:variant>
        <vt:lpwstr/>
      </vt:variant>
      <vt:variant>
        <vt:i4>3932258</vt:i4>
      </vt:variant>
      <vt:variant>
        <vt:i4>162</vt:i4>
      </vt:variant>
      <vt:variant>
        <vt:i4>0</vt:i4>
      </vt:variant>
      <vt:variant>
        <vt:i4>5</vt:i4>
      </vt:variant>
      <vt:variant>
        <vt:lpwstr>consultantplus://offline/ref=67E5947FC935A5A38A2C1C2E5DD18C72AEB77C027CCDF62C8659584BBC150F8C7F73AA1F7EC2674CB5617AB04D191C87F66FDC375567BFC2w7BFJ</vt:lpwstr>
      </vt:variant>
      <vt:variant>
        <vt:lpwstr/>
      </vt:variant>
      <vt:variant>
        <vt:i4>3932260</vt:i4>
      </vt:variant>
      <vt:variant>
        <vt:i4>159</vt:i4>
      </vt:variant>
      <vt:variant>
        <vt:i4>0</vt:i4>
      </vt:variant>
      <vt:variant>
        <vt:i4>5</vt:i4>
      </vt:variant>
      <vt:variant>
        <vt:lpwstr>consultantplus://offline/ref=67E5947FC935A5A38A2C1C2E5DD18C72AEB77C027CCDF62C8659584BBC150F8C7F73AA1F7ACA6C4DB7617AB04D191C87F66FDC375567BFC2w7BFJ</vt:lpwstr>
      </vt:variant>
      <vt:variant>
        <vt:lpwstr/>
      </vt:variant>
      <vt:variant>
        <vt:i4>3932256</vt:i4>
      </vt:variant>
      <vt:variant>
        <vt:i4>156</vt:i4>
      </vt:variant>
      <vt:variant>
        <vt:i4>0</vt:i4>
      </vt:variant>
      <vt:variant>
        <vt:i4>5</vt:i4>
      </vt:variant>
      <vt:variant>
        <vt:lpwstr>consultantplus://offline/ref=67E5947FC935A5A38A2C1C2E5DD18C72AEB77C027CCDF62C8659584BBC150F8C7F73AA1F7ACA6C4DB3617AB04D191C87F66FDC375567BFC2w7BFJ</vt:lpwstr>
      </vt:variant>
      <vt:variant>
        <vt:lpwstr/>
      </vt:variant>
      <vt:variant>
        <vt:i4>3932259</vt:i4>
      </vt:variant>
      <vt:variant>
        <vt:i4>153</vt:i4>
      </vt:variant>
      <vt:variant>
        <vt:i4>0</vt:i4>
      </vt:variant>
      <vt:variant>
        <vt:i4>5</vt:i4>
      </vt:variant>
      <vt:variant>
        <vt:lpwstr>consultantplus://offline/ref=67E5947FC935A5A38A2C1C2E5DD18C72AEB77C027CCDF62C8659584BBC150F8C7F73AA1F7BC2634DB0617AB04D191C87F66FDC375567BFC2w7BFJ</vt:lpwstr>
      </vt:variant>
      <vt:variant>
        <vt:lpwstr/>
      </vt:variant>
      <vt:variant>
        <vt:i4>3932217</vt:i4>
      </vt:variant>
      <vt:variant>
        <vt:i4>150</vt:i4>
      </vt:variant>
      <vt:variant>
        <vt:i4>0</vt:i4>
      </vt:variant>
      <vt:variant>
        <vt:i4>5</vt:i4>
      </vt:variant>
      <vt:variant>
        <vt:lpwstr>consultantplus://offline/ref=67E5947FC935A5A38A2C1C2E5DD18C72AEB77C027CCDF62C8659584BBC150F8C7F73AA1F7BC26348B6617AB04D191C87F66FDC375567BFC2w7BFJ</vt:lpwstr>
      </vt:variant>
      <vt:variant>
        <vt:lpwstr/>
      </vt:variant>
      <vt:variant>
        <vt:i4>3932222</vt:i4>
      </vt:variant>
      <vt:variant>
        <vt:i4>147</vt:i4>
      </vt:variant>
      <vt:variant>
        <vt:i4>0</vt:i4>
      </vt:variant>
      <vt:variant>
        <vt:i4>5</vt:i4>
      </vt:variant>
      <vt:variant>
        <vt:lpwstr>consultantplus://offline/ref=67E5947FC935A5A38A2C1C2E5DD18C72AEB77C027CCDF62C8659584BBC150F8C7F73AA1F7BC26348B1617AB04D191C87F66FDC375567BFC2w7BFJ</vt:lpwstr>
      </vt:variant>
      <vt:variant>
        <vt:lpwstr/>
      </vt:variant>
      <vt:variant>
        <vt:i4>3932218</vt:i4>
      </vt:variant>
      <vt:variant>
        <vt:i4>144</vt:i4>
      </vt:variant>
      <vt:variant>
        <vt:i4>0</vt:i4>
      </vt:variant>
      <vt:variant>
        <vt:i4>5</vt:i4>
      </vt:variant>
      <vt:variant>
        <vt:lpwstr>consultantplus://offline/ref=67E5947FC935A5A38A2C1C2E5DD18C72AEB77C027CCDF62C8659584BBC150F8C7F73AA1F7BC26349B4617AB04D191C87F66FDC375567BFC2w7BFJ</vt:lpwstr>
      </vt:variant>
      <vt:variant>
        <vt:lpwstr/>
      </vt:variant>
      <vt:variant>
        <vt:i4>3932218</vt:i4>
      </vt:variant>
      <vt:variant>
        <vt:i4>141</vt:i4>
      </vt:variant>
      <vt:variant>
        <vt:i4>0</vt:i4>
      </vt:variant>
      <vt:variant>
        <vt:i4>5</vt:i4>
      </vt:variant>
      <vt:variant>
        <vt:lpwstr>consultantplus://offline/ref=67E5947FC935A5A38A2C1C2E5DD18C72AEB77C027CCDF62C8659584BBC150F8C7F73AA1F7BC26548B3617AB04D191C87F66FDC375567BFC2w7BFJ</vt:lpwstr>
      </vt:variant>
      <vt:variant>
        <vt:lpwstr/>
      </vt:variant>
      <vt:variant>
        <vt:i4>3932215</vt:i4>
      </vt:variant>
      <vt:variant>
        <vt:i4>138</vt:i4>
      </vt:variant>
      <vt:variant>
        <vt:i4>0</vt:i4>
      </vt:variant>
      <vt:variant>
        <vt:i4>5</vt:i4>
      </vt:variant>
      <vt:variant>
        <vt:lpwstr>consultantplus://offline/ref=67E5947FC935A5A38A2C1C2E5DD18C72AEB77C027CCDF62C8659584BBC150F8C7F73AA1F7BCE614DB1617AB04D191C87F66FDC375567BFC2w7BFJ</vt:lpwstr>
      </vt:variant>
      <vt:variant>
        <vt:lpwstr/>
      </vt:variant>
      <vt:variant>
        <vt:i4>3932213</vt:i4>
      </vt:variant>
      <vt:variant>
        <vt:i4>135</vt:i4>
      </vt:variant>
      <vt:variant>
        <vt:i4>0</vt:i4>
      </vt:variant>
      <vt:variant>
        <vt:i4>5</vt:i4>
      </vt:variant>
      <vt:variant>
        <vt:lpwstr>consultantplus://offline/ref=67E5947FC935A5A38A2C1C2E5DD18C72AEB77C027CCDF62C8659584BBC150F8C7F73AA1F7BCE614AB6617AB04D191C87F66FDC375567BFC2w7BFJ</vt:lpwstr>
      </vt:variant>
      <vt:variant>
        <vt:lpwstr/>
      </vt:variant>
      <vt:variant>
        <vt:i4>3932219</vt:i4>
      </vt:variant>
      <vt:variant>
        <vt:i4>132</vt:i4>
      </vt:variant>
      <vt:variant>
        <vt:i4>0</vt:i4>
      </vt:variant>
      <vt:variant>
        <vt:i4>5</vt:i4>
      </vt:variant>
      <vt:variant>
        <vt:lpwstr>consultantplus://offline/ref=67E5947FC935A5A38A2C1C2E5DD18C72AEB77C027CCDF62C8659584BBC150F8C7F73AA1F7BCE6148BA617AB04D191C87F66FDC375567BFC2w7BFJ</vt:lpwstr>
      </vt:variant>
      <vt:variant>
        <vt:lpwstr/>
      </vt:variant>
      <vt:variant>
        <vt:i4>3932214</vt:i4>
      </vt:variant>
      <vt:variant>
        <vt:i4>129</vt:i4>
      </vt:variant>
      <vt:variant>
        <vt:i4>0</vt:i4>
      </vt:variant>
      <vt:variant>
        <vt:i4>5</vt:i4>
      </vt:variant>
      <vt:variant>
        <vt:lpwstr>consultantplus://offline/ref=67E5947FC935A5A38A2C1C2E5DD18C72AEB77C027CCDF62C8659584BBC150F8C7F73AA1F7ECD6C40B0617AB04D191C87F66FDC375567BFC2w7BFJ</vt:lpwstr>
      </vt:variant>
      <vt:variant>
        <vt:lpwstr/>
      </vt:variant>
      <vt:variant>
        <vt:i4>3932261</vt:i4>
      </vt:variant>
      <vt:variant>
        <vt:i4>126</vt:i4>
      </vt:variant>
      <vt:variant>
        <vt:i4>0</vt:i4>
      </vt:variant>
      <vt:variant>
        <vt:i4>5</vt:i4>
      </vt:variant>
      <vt:variant>
        <vt:lpwstr>consultantplus://offline/ref=67E5947FC935A5A38A2C1C2E5DD18C72AEB77C027CCDF62C8659584BBC150F8C7F73AA1F7ECD6C4CB0617AB04D191C87F66FDC375567BFC2w7BFJ</vt:lpwstr>
      </vt:variant>
      <vt:variant>
        <vt:lpwstr/>
      </vt:variant>
      <vt:variant>
        <vt:i4>3932259</vt:i4>
      </vt:variant>
      <vt:variant>
        <vt:i4>123</vt:i4>
      </vt:variant>
      <vt:variant>
        <vt:i4>0</vt:i4>
      </vt:variant>
      <vt:variant>
        <vt:i4>5</vt:i4>
      </vt:variant>
      <vt:variant>
        <vt:lpwstr>consultantplus://offline/ref=67E5947FC935A5A38A2C1C2E5DD18C72AEB77C027CCDF62C8659584BBC150F8C7F73AA1F7ECD6C4AB4617AB04D191C87F66FDC375567BFC2w7BFJ</vt:lpwstr>
      </vt:variant>
      <vt:variant>
        <vt:lpwstr/>
      </vt:variant>
      <vt:variant>
        <vt:i4>3932271</vt:i4>
      </vt:variant>
      <vt:variant>
        <vt:i4>120</vt:i4>
      </vt:variant>
      <vt:variant>
        <vt:i4>0</vt:i4>
      </vt:variant>
      <vt:variant>
        <vt:i4>5</vt:i4>
      </vt:variant>
      <vt:variant>
        <vt:lpwstr>consultantplus://offline/ref=67E5947FC935A5A38A2C1C2E5DD18C72AEB77C027CCDF62C8659584BBC150F8C7F73AA1F7ECD6C48BA617AB04D191C87F66FDC375567BFC2w7BFJ</vt:lpwstr>
      </vt:variant>
      <vt:variant>
        <vt:lpwstr/>
      </vt:variant>
      <vt:variant>
        <vt:i4>3932208</vt:i4>
      </vt:variant>
      <vt:variant>
        <vt:i4>117</vt:i4>
      </vt:variant>
      <vt:variant>
        <vt:i4>0</vt:i4>
      </vt:variant>
      <vt:variant>
        <vt:i4>5</vt:i4>
      </vt:variant>
      <vt:variant>
        <vt:lpwstr>consultantplus://offline/ref=67E5947FC935A5A38A2C1C2E5DD18C72AEB77C027CCDF62C8659584BBC150F8C7F73AA1F7BCA654CB1617AB04D191C87F66FDC375567BFC2w7BFJ</vt:lpwstr>
      </vt:variant>
      <vt:variant>
        <vt:lpwstr/>
      </vt:variant>
      <vt:variant>
        <vt:i4>3932262</vt:i4>
      </vt:variant>
      <vt:variant>
        <vt:i4>114</vt:i4>
      </vt:variant>
      <vt:variant>
        <vt:i4>0</vt:i4>
      </vt:variant>
      <vt:variant>
        <vt:i4>5</vt:i4>
      </vt:variant>
      <vt:variant>
        <vt:lpwstr>consultantplus://offline/ref=67E5947FC935A5A38A2C1C2E5DD18C72AEB77C027CCDF62C8659584BBC150F8C7F73AA1F7CC3634BB3617AB04D191C87F66FDC375567BFC2w7BFJ</vt:lpwstr>
      </vt:variant>
      <vt:variant>
        <vt:lpwstr/>
      </vt:variant>
      <vt:variant>
        <vt:i4>3932217</vt:i4>
      </vt:variant>
      <vt:variant>
        <vt:i4>111</vt:i4>
      </vt:variant>
      <vt:variant>
        <vt:i4>0</vt:i4>
      </vt:variant>
      <vt:variant>
        <vt:i4>5</vt:i4>
      </vt:variant>
      <vt:variant>
        <vt:lpwstr>consultantplus://offline/ref=67E5947FC935A5A38A2C1C2E5DD18C72AEB77C027CCDF62C8659584BBC150F8C7F73AA1F7CC36348B6617AB04D191C87F66FDC375567BFC2w7BFJ</vt:lpwstr>
      </vt:variant>
      <vt:variant>
        <vt:lpwstr/>
      </vt:variant>
      <vt:variant>
        <vt:i4>3932259</vt:i4>
      </vt:variant>
      <vt:variant>
        <vt:i4>108</vt:i4>
      </vt:variant>
      <vt:variant>
        <vt:i4>0</vt:i4>
      </vt:variant>
      <vt:variant>
        <vt:i4>5</vt:i4>
      </vt:variant>
      <vt:variant>
        <vt:lpwstr>consultantplus://offline/ref=67E5947FC935A5A38A2C1C2E5DD18C72AEB77C027CCDF62C8659584BBC150F8C7F73AA1F7BC26D40B3617AB04D191C87F66FDC375567BFC2w7BFJ</vt:lpwstr>
      </vt:variant>
      <vt:variant>
        <vt:lpwstr/>
      </vt:variant>
      <vt:variant>
        <vt:i4>3932260</vt:i4>
      </vt:variant>
      <vt:variant>
        <vt:i4>105</vt:i4>
      </vt:variant>
      <vt:variant>
        <vt:i4>0</vt:i4>
      </vt:variant>
      <vt:variant>
        <vt:i4>5</vt:i4>
      </vt:variant>
      <vt:variant>
        <vt:lpwstr>consultantplus://offline/ref=67E5947FC935A5A38A2C1C2E5DD18C72AEB77C027CCDF62C8659584BBC150F8C7F73AA1F7BC2624FB4617AB04D191C87F66FDC375567BFC2w7BFJ</vt:lpwstr>
      </vt:variant>
      <vt:variant>
        <vt:lpwstr/>
      </vt:variant>
      <vt:variant>
        <vt:i4>3932221</vt:i4>
      </vt:variant>
      <vt:variant>
        <vt:i4>102</vt:i4>
      </vt:variant>
      <vt:variant>
        <vt:i4>0</vt:i4>
      </vt:variant>
      <vt:variant>
        <vt:i4>5</vt:i4>
      </vt:variant>
      <vt:variant>
        <vt:lpwstr>consultantplus://offline/ref=67E5947FC935A5A38A2C1C2E5DD18C72AEB77C027CCDF62C8659584BBC150F8C7F73AA1F7BC26248B3617AB04D191C87F66FDC375567BFC2w7BFJ</vt:lpwstr>
      </vt:variant>
      <vt:variant>
        <vt:lpwstr/>
      </vt:variant>
      <vt:variant>
        <vt:i4>3932270</vt:i4>
      </vt:variant>
      <vt:variant>
        <vt:i4>99</vt:i4>
      </vt:variant>
      <vt:variant>
        <vt:i4>0</vt:i4>
      </vt:variant>
      <vt:variant>
        <vt:i4>5</vt:i4>
      </vt:variant>
      <vt:variant>
        <vt:lpwstr>consultantplus://offline/ref=67E5947FC935A5A38A2C1C2E5DD18C72AEB77C027CCDF62C8659584BBC150F8C7F73AA1F7BC26249BA617AB04D191C87F66FDC375567BFC2w7BFJ</vt:lpwstr>
      </vt:variant>
      <vt:variant>
        <vt:lpwstr/>
      </vt:variant>
      <vt:variant>
        <vt:i4>3932218</vt:i4>
      </vt:variant>
      <vt:variant>
        <vt:i4>96</vt:i4>
      </vt:variant>
      <vt:variant>
        <vt:i4>0</vt:i4>
      </vt:variant>
      <vt:variant>
        <vt:i4>5</vt:i4>
      </vt:variant>
      <vt:variant>
        <vt:lpwstr>consultantplus://offline/ref=67E5947FC935A5A38A2C1C2E5DD18C72AEB77C027CCDF62C8659584BBC150F8C7F73AA1F7BC26249B5617AB04D191C87F66FDC375567BFC2w7BFJ</vt:lpwstr>
      </vt:variant>
      <vt:variant>
        <vt:lpwstr/>
      </vt:variant>
      <vt:variant>
        <vt:i4>3932210</vt:i4>
      </vt:variant>
      <vt:variant>
        <vt:i4>93</vt:i4>
      </vt:variant>
      <vt:variant>
        <vt:i4>0</vt:i4>
      </vt:variant>
      <vt:variant>
        <vt:i4>5</vt:i4>
      </vt:variant>
      <vt:variant>
        <vt:lpwstr>consultantplus://offline/ref=67E5947FC935A5A38A2C1C2E5DD18C72AEB77C027CCDF62C8659584BBC150F8C7F73AA1F7BC26341B4617AB04D191C87F66FDC375567BFC2w7BFJ</vt:lpwstr>
      </vt:variant>
      <vt:variant>
        <vt:lpwstr/>
      </vt:variant>
      <vt:variant>
        <vt:i4>3932208</vt:i4>
      </vt:variant>
      <vt:variant>
        <vt:i4>90</vt:i4>
      </vt:variant>
      <vt:variant>
        <vt:i4>0</vt:i4>
      </vt:variant>
      <vt:variant>
        <vt:i4>5</vt:i4>
      </vt:variant>
      <vt:variant>
        <vt:lpwstr>consultantplus://offline/ref=67E5947FC935A5A38A2C1C2E5DD18C72AEB77C027CCDF62C8659584BBC150F8C7F73AA1F7BC26341B6617AB04D191C87F66FDC375567BFC2w7BFJ</vt:lpwstr>
      </vt:variant>
      <vt:variant>
        <vt:lpwstr/>
      </vt:variant>
      <vt:variant>
        <vt:i4>3932214</vt:i4>
      </vt:variant>
      <vt:variant>
        <vt:i4>87</vt:i4>
      </vt:variant>
      <vt:variant>
        <vt:i4>0</vt:i4>
      </vt:variant>
      <vt:variant>
        <vt:i4>5</vt:i4>
      </vt:variant>
      <vt:variant>
        <vt:lpwstr>consultantplus://offline/ref=67E5947FC935A5A38A2C1C2E5DD18C72AEB77C027CCDF62C8659584BBC150F8C7F73AA1F7BC26341B0617AB04D191C87F66FDC375567BFC2w7BFJ</vt:lpwstr>
      </vt:variant>
      <vt:variant>
        <vt:lpwstr/>
      </vt:variant>
      <vt:variant>
        <vt:i4>3932215</vt:i4>
      </vt:variant>
      <vt:variant>
        <vt:i4>84</vt:i4>
      </vt:variant>
      <vt:variant>
        <vt:i4>0</vt:i4>
      </vt:variant>
      <vt:variant>
        <vt:i4>5</vt:i4>
      </vt:variant>
      <vt:variant>
        <vt:lpwstr>consultantplus://offline/ref=67E5947FC935A5A38A2C1C2E5DD18C72AEB77C027CCDF62C8659584BBC150F8C7F73AA1F7BC26341B1617AB04D191C87F66FDC375567BFC2w7BFJ</vt:lpwstr>
      </vt:variant>
      <vt:variant>
        <vt:lpwstr/>
      </vt:variant>
      <vt:variant>
        <vt:i4>3932258</vt:i4>
      </vt:variant>
      <vt:variant>
        <vt:i4>81</vt:i4>
      </vt:variant>
      <vt:variant>
        <vt:i4>0</vt:i4>
      </vt:variant>
      <vt:variant>
        <vt:i4>5</vt:i4>
      </vt:variant>
      <vt:variant>
        <vt:lpwstr>consultantplus://offline/ref=67E5947FC935A5A38A2C1C2E5DD18C72AEB77C027CCDF62C8659584BBC150F8C7F73AA1F7BC2634DB1617AB04D191C87F66FDC375567BFC2w7BFJ</vt:lpwstr>
      </vt:variant>
      <vt:variant>
        <vt:lpwstr/>
      </vt:variant>
      <vt:variant>
        <vt:i4>3932261</vt:i4>
      </vt:variant>
      <vt:variant>
        <vt:i4>78</vt:i4>
      </vt:variant>
      <vt:variant>
        <vt:i4>0</vt:i4>
      </vt:variant>
      <vt:variant>
        <vt:i4>5</vt:i4>
      </vt:variant>
      <vt:variant>
        <vt:lpwstr>consultantplus://offline/ref=67E5947FC935A5A38A2C1C2E5DD18C72AEB77C027CCDF62C8659584BBC150F8C7F73AA1F7BCE614EBB617AB04D191C87F66FDC375567BFC2w7BFJ</vt:lpwstr>
      </vt:variant>
      <vt:variant>
        <vt:lpwstr/>
      </vt:variant>
      <vt:variant>
        <vt:i4>3932262</vt:i4>
      </vt:variant>
      <vt:variant>
        <vt:i4>75</vt:i4>
      </vt:variant>
      <vt:variant>
        <vt:i4>0</vt:i4>
      </vt:variant>
      <vt:variant>
        <vt:i4>5</vt:i4>
      </vt:variant>
      <vt:variant>
        <vt:lpwstr>consultantplus://offline/ref=67E5947FC935A5A38A2C1C2E5DD18C72AEB77C027CCDF62C8659584BBC150F8C7F73AA1F7BCE614FBB617AB04D191C87F66FDC375567BFC2w7BFJ</vt:lpwstr>
      </vt:variant>
      <vt:variant>
        <vt:lpwstr/>
      </vt:variant>
      <vt:variant>
        <vt:i4>3932210</vt:i4>
      </vt:variant>
      <vt:variant>
        <vt:i4>72</vt:i4>
      </vt:variant>
      <vt:variant>
        <vt:i4>0</vt:i4>
      </vt:variant>
      <vt:variant>
        <vt:i4>5</vt:i4>
      </vt:variant>
      <vt:variant>
        <vt:lpwstr>consultantplus://offline/ref=67E5947FC935A5A38A2C1C2E5DD18C72AEB77C027CCDF62C8659584BBC150F8C7F73AA1F7BCE614FB6617AB04D191C87F66FDC375567BFC2w7BFJ</vt:lpwstr>
      </vt:variant>
      <vt:variant>
        <vt:lpwstr/>
      </vt:variant>
      <vt:variant>
        <vt:i4>3932212</vt:i4>
      </vt:variant>
      <vt:variant>
        <vt:i4>69</vt:i4>
      </vt:variant>
      <vt:variant>
        <vt:i4>0</vt:i4>
      </vt:variant>
      <vt:variant>
        <vt:i4>5</vt:i4>
      </vt:variant>
      <vt:variant>
        <vt:lpwstr>consultantplus://offline/ref=67E5947FC935A5A38A2C1C2E5DD18C72AEB77C027CCDF62C8659584BBC150F8C7F73AA1F7BCE614FB0617AB04D191C87F66FDC375567BFC2w7BFJ</vt:lpwstr>
      </vt:variant>
      <vt:variant>
        <vt:lpwstr/>
      </vt:variant>
      <vt:variant>
        <vt:i4>3932209</vt:i4>
      </vt:variant>
      <vt:variant>
        <vt:i4>66</vt:i4>
      </vt:variant>
      <vt:variant>
        <vt:i4>0</vt:i4>
      </vt:variant>
      <vt:variant>
        <vt:i4>5</vt:i4>
      </vt:variant>
      <vt:variant>
        <vt:lpwstr>consultantplus://offline/ref=67E5947FC935A5A38A2C1C2E5DD18C72AEB77C027CCDF62C8659584BBC150F8C7F73AA1F7BCE614CB0617AB04D191C87F66FDC375567BFC2w7BFJ</vt:lpwstr>
      </vt:variant>
      <vt:variant>
        <vt:lpwstr/>
      </vt:variant>
      <vt:variant>
        <vt:i4>3932260</vt:i4>
      </vt:variant>
      <vt:variant>
        <vt:i4>63</vt:i4>
      </vt:variant>
      <vt:variant>
        <vt:i4>0</vt:i4>
      </vt:variant>
      <vt:variant>
        <vt:i4>5</vt:i4>
      </vt:variant>
      <vt:variant>
        <vt:lpwstr>consultantplus://offline/ref=67E5947FC935A5A38A2C1C2E5DD18C72AEB77C027CCDF62C8659584BBC150F8C7F73AA1F7BCA654DBB617AB04D191C87F66FDC375567BFC2w7BFJ</vt:lpwstr>
      </vt:variant>
      <vt:variant>
        <vt:lpwstr/>
      </vt:variant>
      <vt:variant>
        <vt:i4>3932210</vt:i4>
      </vt:variant>
      <vt:variant>
        <vt:i4>60</vt:i4>
      </vt:variant>
      <vt:variant>
        <vt:i4>0</vt:i4>
      </vt:variant>
      <vt:variant>
        <vt:i4>5</vt:i4>
      </vt:variant>
      <vt:variant>
        <vt:lpwstr>consultantplus://offline/ref=67E5947FC935A5A38A2C1C2E5DD18C72AEB77C027CCDF62C8659584BBC150F8C7F73AA1F7BCA654DB4617AB04D191C87F66FDC375567BFC2w7BFJ</vt:lpwstr>
      </vt:variant>
      <vt:variant>
        <vt:lpwstr/>
      </vt:variant>
      <vt:variant>
        <vt:i4>3932258</vt:i4>
      </vt:variant>
      <vt:variant>
        <vt:i4>57</vt:i4>
      </vt:variant>
      <vt:variant>
        <vt:i4>0</vt:i4>
      </vt:variant>
      <vt:variant>
        <vt:i4>5</vt:i4>
      </vt:variant>
      <vt:variant>
        <vt:lpwstr>consultantplus://offline/ref=67E5947FC935A5A38A2C1C2E5DD18C72AEB77C027CCDF62C8659584BBC150F8C7F73AA1F7ACC614DBA617AB04D191C87F66FDC375567BFC2w7BFJ</vt:lpwstr>
      </vt:variant>
      <vt:variant>
        <vt:lpwstr/>
      </vt:variant>
      <vt:variant>
        <vt:i4>3932214</vt:i4>
      </vt:variant>
      <vt:variant>
        <vt:i4>54</vt:i4>
      </vt:variant>
      <vt:variant>
        <vt:i4>0</vt:i4>
      </vt:variant>
      <vt:variant>
        <vt:i4>5</vt:i4>
      </vt:variant>
      <vt:variant>
        <vt:lpwstr>consultantplus://offline/ref=67E5947FC935A5A38A2C1C2E5DD18C72AEB77C027CCDF62C8659584BBC150F8C7F73AA1F7BCE604DB1617AB04D191C87F66FDC375567BFC2w7BFJ</vt:lpwstr>
      </vt:variant>
      <vt:variant>
        <vt:lpwstr/>
      </vt:variant>
      <vt:variant>
        <vt:i4>3932257</vt:i4>
      </vt:variant>
      <vt:variant>
        <vt:i4>51</vt:i4>
      </vt:variant>
      <vt:variant>
        <vt:i4>0</vt:i4>
      </vt:variant>
      <vt:variant>
        <vt:i4>5</vt:i4>
      </vt:variant>
      <vt:variant>
        <vt:lpwstr>consultantplus://offline/ref=67E5947FC935A5A38A2C1C2E5DD18C72AEB77C027CCDF62C8659584BBC150F8C7F73AA1F7ECA6C4EB7617AB04D191C87F66FDC375567BFC2w7BFJ</vt:lpwstr>
      </vt:variant>
      <vt:variant>
        <vt:lpwstr/>
      </vt:variant>
      <vt:variant>
        <vt:i4>3932215</vt:i4>
      </vt:variant>
      <vt:variant>
        <vt:i4>48</vt:i4>
      </vt:variant>
      <vt:variant>
        <vt:i4>0</vt:i4>
      </vt:variant>
      <vt:variant>
        <vt:i4>5</vt:i4>
      </vt:variant>
      <vt:variant>
        <vt:lpwstr>consultantplus://offline/ref=67E5947FC935A5A38A2C1C2E5DD18C72AEB77C027CCDF62C8659584BBC150F8C7F73AA1F7BCE664AB3617AB04D191C87F66FDC375567BFC2w7BFJ</vt:lpwstr>
      </vt:variant>
      <vt:variant>
        <vt:lpwstr/>
      </vt:variant>
      <vt:variant>
        <vt:i4>3932208</vt:i4>
      </vt:variant>
      <vt:variant>
        <vt:i4>45</vt:i4>
      </vt:variant>
      <vt:variant>
        <vt:i4>0</vt:i4>
      </vt:variant>
      <vt:variant>
        <vt:i4>5</vt:i4>
      </vt:variant>
      <vt:variant>
        <vt:lpwstr>consultantplus://offline/ref=67E5947FC935A5A38A2C1C2E5DD18C72AEB77C027CCDF62C8659584BBC150F8C7F73AA1F7BCE674DB0617AB04D191C87F66FDC375567BFC2w7BFJ</vt:lpwstr>
      </vt:variant>
      <vt:variant>
        <vt:lpwstr/>
      </vt:variant>
      <vt:variant>
        <vt:i4>3932209</vt:i4>
      </vt:variant>
      <vt:variant>
        <vt:i4>42</vt:i4>
      </vt:variant>
      <vt:variant>
        <vt:i4>0</vt:i4>
      </vt:variant>
      <vt:variant>
        <vt:i4>5</vt:i4>
      </vt:variant>
      <vt:variant>
        <vt:lpwstr>consultantplus://offline/ref=67E5947FC935A5A38A2C1C2E5DD18C72AEB77C027CCDF62C8659584BBC150F8C7F73AA1F7ECA624EB6617AB04D191C87F66FDC375567BFC2w7BFJ</vt:lpwstr>
      </vt:variant>
      <vt:variant>
        <vt:lpwstr/>
      </vt:variant>
      <vt:variant>
        <vt:i4>3932262</vt:i4>
      </vt:variant>
      <vt:variant>
        <vt:i4>39</vt:i4>
      </vt:variant>
      <vt:variant>
        <vt:i4>0</vt:i4>
      </vt:variant>
      <vt:variant>
        <vt:i4>5</vt:i4>
      </vt:variant>
      <vt:variant>
        <vt:lpwstr>consultantplus://offline/ref=67E5947FC935A5A38A2C1C2E5DD18C72AEB77C027CCDF62C8659584BBC150F8C7F73AA1F7ECA624FBB617AB04D191C87F66FDC375567BFC2w7BFJ</vt:lpwstr>
      </vt:variant>
      <vt:variant>
        <vt:lpwstr/>
      </vt:variant>
      <vt:variant>
        <vt:i4>3932261</vt:i4>
      </vt:variant>
      <vt:variant>
        <vt:i4>36</vt:i4>
      </vt:variant>
      <vt:variant>
        <vt:i4>0</vt:i4>
      </vt:variant>
      <vt:variant>
        <vt:i4>5</vt:i4>
      </vt:variant>
      <vt:variant>
        <vt:lpwstr>consultantplus://offline/ref=67E5947FC935A5A38A2C1C2E5DD18C72AEB77C027CCDF62C8659584BBC150F8C7F73AA1F7BC2624DB7617AB04D191C87F66FDC375567BFC2w7BFJ</vt:lpwstr>
      </vt:variant>
      <vt:variant>
        <vt:lpwstr/>
      </vt:variant>
      <vt:variant>
        <vt:i4>3932258</vt:i4>
      </vt:variant>
      <vt:variant>
        <vt:i4>33</vt:i4>
      </vt:variant>
      <vt:variant>
        <vt:i4>0</vt:i4>
      </vt:variant>
      <vt:variant>
        <vt:i4>5</vt:i4>
      </vt:variant>
      <vt:variant>
        <vt:lpwstr>consultantplus://offline/ref=67E5947FC935A5A38A2C1C2E5DD18C72AEB77C027CCDF62C8659584BBC150F8C7F73AA1F7ECB6C4EB7617AB04D191C87F66FDC375567BFC2w7BFJ</vt:lpwstr>
      </vt:variant>
      <vt:variant>
        <vt:lpwstr/>
      </vt:variant>
      <vt:variant>
        <vt:i4>3932261</vt:i4>
      </vt:variant>
      <vt:variant>
        <vt:i4>30</vt:i4>
      </vt:variant>
      <vt:variant>
        <vt:i4>0</vt:i4>
      </vt:variant>
      <vt:variant>
        <vt:i4>5</vt:i4>
      </vt:variant>
      <vt:variant>
        <vt:lpwstr>consultantplus://offline/ref=67E5947FC935A5A38A2C1C2E5DD18C72AEB77C027CCDF62C8659584BBC150F8C7F73AA1F7ECB6C4CB6617AB04D191C87F66FDC375567BFC2w7BFJ</vt:lpwstr>
      </vt:variant>
      <vt:variant>
        <vt:lpwstr/>
      </vt:variant>
      <vt:variant>
        <vt:i4>3932261</vt:i4>
      </vt:variant>
      <vt:variant>
        <vt:i4>27</vt:i4>
      </vt:variant>
      <vt:variant>
        <vt:i4>0</vt:i4>
      </vt:variant>
      <vt:variant>
        <vt:i4>5</vt:i4>
      </vt:variant>
      <vt:variant>
        <vt:lpwstr>consultantplus://offline/ref=67E5947FC935A5A38A2C1C2E5DD18C72AEB77C027CCDF62C8659584BBC150F8C7F73AA1F7ECB6C4DB1617AB04D191C87F66FDC375567BFC2w7BFJ</vt:lpwstr>
      </vt:variant>
      <vt:variant>
        <vt:lpwstr/>
      </vt:variant>
      <vt:variant>
        <vt:i4>3932257</vt:i4>
      </vt:variant>
      <vt:variant>
        <vt:i4>24</vt:i4>
      </vt:variant>
      <vt:variant>
        <vt:i4>0</vt:i4>
      </vt:variant>
      <vt:variant>
        <vt:i4>5</vt:i4>
      </vt:variant>
      <vt:variant>
        <vt:lpwstr>consultantplus://offline/ref=67E5947FC935A5A38A2C1C2E5DD18C72AEB77C027CCDF62C8659584BBC150F8C7F73AA1F7ECB614BBA617AB04D191C87F66FDC375567BFC2w7BFJ</vt:lpwstr>
      </vt:variant>
      <vt:variant>
        <vt:lpwstr/>
      </vt:variant>
      <vt:variant>
        <vt:i4>3932271</vt:i4>
      </vt:variant>
      <vt:variant>
        <vt:i4>21</vt:i4>
      </vt:variant>
      <vt:variant>
        <vt:i4>0</vt:i4>
      </vt:variant>
      <vt:variant>
        <vt:i4>5</vt:i4>
      </vt:variant>
      <vt:variant>
        <vt:lpwstr>consultantplus://offline/ref=67E5947FC935A5A38A2C1C2E5DD18C72AEB77C027CCDF62C8659584BBC150F8C7F73AA1F7ECB6148B5617AB04D191C87F66FDC375567BFC2w7BFJ</vt:lpwstr>
      </vt:variant>
      <vt:variant>
        <vt:lpwstr/>
      </vt:variant>
      <vt:variant>
        <vt:i4>3932215</vt:i4>
      </vt:variant>
      <vt:variant>
        <vt:i4>18</vt:i4>
      </vt:variant>
      <vt:variant>
        <vt:i4>0</vt:i4>
      </vt:variant>
      <vt:variant>
        <vt:i4>5</vt:i4>
      </vt:variant>
      <vt:variant>
        <vt:lpwstr>consultantplus://offline/ref=67E5947FC935A5A38A2C1C2E5DD18C72AEB77C027CCDF62C8659584BBC150F8C7F73AA1F7ECB6640BB617AB04D191C87F66FDC375567BFC2w7BFJ</vt:lpwstr>
      </vt:variant>
      <vt:variant>
        <vt:lpwstr/>
      </vt:variant>
      <vt:variant>
        <vt:i4>3932212</vt:i4>
      </vt:variant>
      <vt:variant>
        <vt:i4>15</vt:i4>
      </vt:variant>
      <vt:variant>
        <vt:i4>0</vt:i4>
      </vt:variant>
      <vt:variant>
        <vt:i4>5</vt:i4>
      </vt:variant>
      <vt:variant>
        <vt:lpwstr>consultantplus://offline/ref=67E5947FC935A5A38A2C1C2E5DD18C72AEB77C027CCDF62C8659584BBC150F8C7F73AA1F7ECB664FB7617AB04D191C87F66FDC375567BFC2w7BFJ</vt:lpwstr>
      </vt:variant>
      <vt:variant>
        <vt:lpwstr/>
      </vt:variant>
      <vt:variant>
        <vt:i4>3932209</vt:i4>
      </vt:variant>
      <vt:variant>
        <vt:i4>12</vt:i4>
      </vt:variant>
      <vt:variant>
        <vt:i4>0</vt:i4>
      </vt:variant>
      <vt:variant>
        <vt:i4>5</vt:i4>
      </vt:variant>
      <vt:variant>
        <vt:lpwstr>consultantplus://offline/ref=67E5947FC935A5A38A2C1C2E5DD18C72AEB77C027CCDF62C8659584BBC150F8C7F73AA1F7ECB664DB0617AB04D191C87F66FDC375567BFC2w7BFJ</vt:lpwstr>
      </vt:variant>
      <vt:variant>
        <vt:lpwstr/>
      </vt:variant>
      <vt:variant>
        <vt:i4>3932262</vt:i4>
      </vt:variant>
      <vt:variant>
        <vt:i4>9</vt:i4>
      </vt:variant>
      <vt:variant>
        <vt:i4>0</vt:i4>
      </vt:variant>
      <vt:variant>
        <vt:i4>5</vt:i4>
      </vt:variant>
      <vt:variant>
        <vt:lpwstr>consultantplus://offline/ref=67E5947FC935A5A38A2C1C2E5DD18C72AEB77C027CCDF62C8659584BBC150F8C7F73AA1F7ECB664ABB617AB04D191C87F66FDC375567BFC2w7BFJ</vt:lpwstr>
      </vt:variant>
      <vt:variant>
        <vt:lpwstr/>
      </vt:variant>
      <vt:variant>
        <vt:i4>3932271</vt:i4>
      </vt:variant>
      <vt:variant>
        <vt:i4>6</vt:i4>
      </vt:variant>
      <vt:variant>
        <vt:i4>0</vt:i4>
      </vt:variant>
      <vt:variant>
        <vt:i4>5</vt:i4>
      </vt:variant>
      <vt:variant>
        <vt:lpwstr>consultantplus://offline/ref=67E5947FC935A5A38A2C1C2E5DD18C72AEB77C027CCDF62C8659584BBC150F8C7F73AA1F7ECB6649B3617AB04D191C87F66FDC375567BFC2w7BFJ</vt:lpwstr>
      </vt:variant>
      <vt:variant>
        <vt:lpwstr/>
      </vt:variant>
      <vt:variant>
        <vt:i4>3932258</vt:i4>
      </vt:variant>
      <vt:variant>
        <vt:i4>3</vt:i4>
      </vt:variant>
      <vt:variant>
        <vt:i4>0</vt:i4>
      </vt:variant>
      <vt:variant>
        <vt:i4>5</vt:i4>
      </vt:variant>
      <vt:variant>
        <vt:lpwstr>consultantplus://offline/ref=67E5947FC935A5A38A2C1C2E5DD18C72AEB77C027CCDF62C8659584BBC150F8C7F73AA1F7ECB6740B6617AB04D191C87F66FDC375567BFC2w7BFJ</vt:lpwstr>
      </vt:variant>
      <vt:variant>
        <vt:lpwstr/>
      </vt:variant>
      <vt:variant>
        <vt:i4>3932208</vt:i4>
      </vt:variant>
      <vt:variant>
        <vt:i4>0</vt:i4>
      </vt:variant>
      <vt:variant>
        <vt:i4>0</vt:i4>
      </vt:variant>
      <vt:variant>
        <vt:i4>5</vt:i4>
      </vt:variant>
      <vt:variant>
        <vt:lpwstr>consultantplus://offline/ref=67E5947FC935A5A38A2C1C2E5DD18C72AEB77C027CCDF62C8659584BBC150F8C7F73AA1F7ECB6D40B7617AB04D191C87F66FDC375567BFC2w7BFJ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user</cp:lastModifiedBy>
  <cp:revision>3</cp:revision>
  <cp:lastPrinted>2022-12-28T11:53:00Z</cp:lastPrinted>
  <dcterms:created xsi:type="dcterms:W3CDTF">2023-04-24T10:14:00Z</dcterms:created>
  <dcterms:modified xsi:type="dcterms:W3CDTF">2023-04-24T10:21:00Z</dcterms:modified>
</cp:coreProperties>
</file>