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3E" w:rsidRPr="00C379F9" w:rsidRDefault="0012683E" w:rsidP="0012683E">
      <w:pPr>
        <w:pStyle w:val="ConsPlusTitle"/>
        <w:jc w:val="center"/>
        <w:outlineLvl w:val="1"/>
        <w:rPr>
          <w:rFonts w:ascii="Times New Roman" w:hAnsi="Times New Roman" w:cs="Times New Roman"/>
          <w:sz w:val="26"/>
          <w:szCs w:val="26"/>
        </w:rPr>
      </w:pPr>
      <w:r w:rsidRPr="00C379F9">
        <w:rPr>
          <w:rFonts w:ascii="Times New Roman" w:hAnsi="Times New Roman" w:cs="Times New Roman"/>
          <w:sz w:val="26"/>
          <w:szCs w:val="26"/>
        </w:rPr>
        <w:t>II. Перечень видов, форм и условий предоставления медицинской помощи, оказание которой осуществляется бесплатно</w:t>
      </w:r>
    </w:p>
    <w:p w:rsidR="0012683E" w:rsidRPr="00C379F9" w:rsidRDefault="0012683E" w:rsidP="0012683E">
      <w:pPr>
        <w:pStyle w:val="ConsPlusNormal"/>
        <w:jc w:val="both"/>
        <w:rPr>
          <w:rFonts w:ascii="Times New Roman" w:hAnsi="Times New Roman" w:cs="Times New Roman"/>
          <w:sz w:val="26"/>
          <w:szCs w:val="26"/>
        </w:rPr>
      </w:pP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4. В рамках Программы (за исключением медицинской помощи, оказываемой в рамках клинической апробации) бесплатно предоставляются: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медико-санитарная помощь, в том числе первичная доврачебная, первичная врачебная и первичная специализированная;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специализированная, в том числе высокотехнологичная, медицинская помощь;</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скорая, в том числе скорая специализированная, медицинская помощь;</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 в медицинских организациях.</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5. Понятие «</w:t>
      </w:r>
      <w:r>
        <w:rPr>
          <w:rFonts w:ascii="Times New Roman" w:hAnsi="Times New Roman" w:cs="Times New Roman"/>
          <w:sz w:val="26"/>
          <w:szCs w:val="26"/>
        </w:rPr>
        <w:t>м</w:t>
      </w:r>
      <w:r w:rsidRPr="00C379F9">
        <w:rPr>
          <w:rFonts w:ascii="Times New Roman" w:hAnsi="Times New Roman" w:cs="Times New Roman"/>
          <w:sz w:val="26"/>
          <w:szCs w:val="26"/>
        </w:rPr>
        <w:t xml:space="preserve">едицинская организация» используется в Программе                         в значении, определенном в </w:t>
      </w:r>
      <w:r>
        <w:rPr>
          <w:rFonts w:ascii="Times New Roman" w:hAnsi="Times New Roman" w:cs="Times New Roman"/>
          <w:sz w:val="26"/>
          <w:szCs w:val="26"/>
        </w:rPr>
        <w:t>Ф</w:t>
      </w:r>
      <w:r w:rsidRPr="00C379F9">
        <w:rPr>
          <w:rFonts w:ascii="Times New Roman" w:hAnsi="Times New Roman" w:cs="Times New Roman"/>
          <w:sz w:val="26"/>
          <w:szCs w:val="26"/>
        </w:rPr>
        <w:t>едеральн</w:t>
      </w:r>
      <w:r>
        <w:rPr>
          <w:rFonts w:ascii="Times New Roman" w:hAnsi="Times New Roman" w:cs="Times New Roman"/>
          <w:sz w:val="26"/>
          <w:szCs w:val="26"/>
        </w:rPr>
        <w:t>о</w:t>
      </w:r>
      <w:r w:rsidRPr="00C379F9">
        <w:rPr>
          <w:rFonts w:ascii="Times New Roman" w:hAnsi="Times New Roman" w:cs="Times New Roman"/>
          <w:sz w:val="26"/>
          <w:szCs w:val="26"/>
        </w:rPr>
        <w:t>м закон</w:t>
      </w:r>
      <w:r>
        <w:rPr>
          <w:rFonts w:ascii="Times New Roman" w:hAnsi="Times New Roman" w:cs="Times New Roman"/>
          <w:sz w:val="26"/>
          <w:szCs w:val="26"/>
        </w:rPr>
        <w:t>е</w:t>
      </w:r>
      <w:r w:rsidRPr="00C379F9">
        <w:rPr>
          <w:rFonts w:ascii="Times New Roman" w:hAnsi="Times New Roman" w:cs="Times New Roman"/>
          <w:sz w:val="26"/>
          <w:szCs w:val="26"/>
        </w:rPr>
        <w:t xml:space="preserve"> от 21 ноября 2011 года                   № 323-ФЗ «Об основах охраны здоровья граждан в Российской Федерации» и </w:t>
      </w:r>
      <w:r>
        <w:rPr>
          <w:rFonts w:ascii="Times New Roman" w:hAnsi="Times New Roman" w:cs="Times New Roman"/>
          <w:sz w:val="26"/>
          <w:szCs w:val="26"/>
        </w:rPr>
        <w:t>Ф</w:t>
      </w:r>
      <w:r w:rsidRPr="00C379F9">
        <w:rPr>
          <w:rFonts w:ascii="Times New Roman" w:hAnsi="Times New Roman" w:cs="Times New Roman"/>
          <w:sz w:val="26"/>
          <w:szCs w:val="26"/>
        </w:rPr>
        <w:t>едеральном законе от 29 ноября 2010 года № 326-ФЗ «Об обязательном медицинском страховании в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6.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случае невозможности посещения гражданином по состоянию здоровья медицинской организации в Республике Карелия медицинская помощь в амбулаторных условиях оказывается гражданину на дому при вызове медицинского работника по месту фактического нахождения гражданина. Порядок вызова врача (указание телефонов, по которым регистрируются вызовы врача на дом) регламентируется медицинскими организациями в Республике Карелия самостоятельно.</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Оказание первичной специализированной медико-санитарной помощи осуществляется: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по направлению врача-терапевта участкового, врача-педиатра участкового, врача общей практики (семейного врача), фельдшера, врача-специалиста;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в случае самостоятельного обращения гражданина в медицинскую организацию, участвующую в реализации Программы, с учетом порядков оказания медицинской помощи.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7.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8. </w:t>
      </w:r>
      <w:proofErr w:type="gramStart"/>
      <w:r w:rsidRPr="00C379F9">
        <w:rPr>
          <w:rFonts w:ascii="Times New Roman" w:hAnsi="Times New Roman" w:cs="Times New Roman"/>
          <w:sz w:val="26"/>
          <w:szCs w:val="26"/>
        </w:rPr>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roofErr w:type="gramEnd"/>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w:t>
      </w:r>
      <w:proofErr w:type="gramStart"/>
      <w:r w:rsidRPr="00C379F9">
        <w:rPr>
          <w:rFonts w:ascii="Times New Roman" w:hAnsi="Times New Roman" w:cs="Times New Roman"/>
          <w:sz w:val="26"/>
          <w:szCs w:val="26"/>
        </w:rPr>
        <w:t>содержащим</w:t>
      </w:r>
      <w:proofErr w:type="gramEnd"/>
      <w:r w:rsidRPr="00C379F9">
        <w:rPr>
          <w:rFonts w:ascii="Times New Roman" w:hAnsi="Times New Roman" w:cs="Times New Roman"/>
          <w:sz w:val="26"/>
          <w:szCs w:val="26"/>
        </w:rPr>
        <w:t xml:space="preserve"> в том числе методы лечения и источники финансового обеспечения высокотехнологичной медицинской помощи (приложение 20 к Программе).</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Оказание высокотехнологичной медицинской помощи за счет бюджетных ассигнований бюджета Республики Карелия по перечню видов, не включенных в базовую программу обязательного медицинского страхования в медицинских организациях, подведомственных Министерству здравоохранения Республики Карелия, осуществляется гражданам Российской Федерации, проживающим на территории Республики Карелия. Перечень медицинских организаций, подведомственных Министерству здравоохранения Республики Карелия, оказывающих высокотехнологичную помощь на территории Республики Карелия, утверждается Министерством здравоохранения Республики Карелия.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Направление граждан Российской Федерации, проживающих на территории Республики Карелия, для оказания высокотехнологичной медицинской помощи осуществляется путем применения специализированной информационной системы в порядке, устанавливаемом федеральным органом исполнительной власти, осуществляющим функции по выработке и реализации государственной политики и нормативному правовому регулированию в сфере здравоохранения (далее </w:t>
      </w:r>
      <w:r>
        <w:rPr>
          <w:rFonts w:ascii="Times New Roman" w:hAnsi="Times New Roman" w:cs="Times New Roman"/>
          <w:sz w:val="26"/>
          <w:szCs w:val="26"/>
        </w:rPr>
        <w:br/>
      </w:r>
      <w:r w:rsidRPr="00C379F9">
        <w:rPr>
          <w:rFonts w:ascii="Times New Roman" w:hAnsi="Times New Roman" w:cs="Times New Roman"/>
          <w:sz w:val="26"/>
          <w:szCs w:val="26"/>
        </w:rPr>
        <w:t>также – Министерство здравоохранения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9. 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Скорая, в том числе скорая специализированная, медицинская помощь оказывается медицинскими организациями государственной системы здравоохранения бесплатно.</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lastRenderedPageBreak/>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w:t>
      </w:r>
      <w:r>
        <w:rPr>
          <w:rFonts w:ascii="Times New Roman" w:hAnsi="Times New Roman" w:cs="Times New Roman"/>
          <w:sz w:val="26"/>
          <w:szCs w:val="26"/>
        </w:rPr>
        <w:t>ния жизни и сохранения здоровь</w:t>
      </w:r>
      <w:proofErr w:type="gramStart"/>
      <w:r>
        <w:rPr>
          <w:rFonts w:ascii="Times New Roman" w:hAnsi="Times New Roman" w:cs="Times New Roman"/>
          <w:sz w:val="26"/>
          <w:szCs w:val="26"/>
        </w:rPr>
        <w:t>я</w:t>
      </w:r>
      <w:r w:rsidRPr="00C379F9">
        <w:rPr>
          <w:rFonts w:ascii="Times New Roman" w:hAnsi="Times New Roman" w:cs="Times New Roman"/>
          <w:sz w:val="26"/>
          <w:szCs w:val="26"/>
        </w:rPr>
        <w:t>(</w:t>
      </w:r>
      <w:proofErr w:type="gramEnd"/>
      <w:r w:rsidRPr="00C379F9">
        <w:rPr>
          <w:rFonts w:ascii="Times New Roman" w:hAnsi="Times New Roman" w:cs="Times New Roman"/>
          <w:sz w:val="26"/>
          <w:szCs w:val="26"/>
        </w:rPr>
        <w:t>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10. 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w:t>
      </w:r>
      <w:proofErr w:type="gramStart"/>
      <w:r w:rsidRPr="00C379F9">
        <w:rPr>
          <w:rFonts w:ascii="Times New Roman" w:hAnsi="Times New Roman" w:cs="Times New Roman"/>
          <w:sz w:val="26"/>
          <w:szCs w:val="26"/>
        </w:rPr>
        <w:t>обучение по оказанию</w:t>
      </w:r>
      <w:proofErr w:type="gramEnd"/>
      <w:r w:rsidRPr="00C379F9">
        <w:rPr>
          <w:rFonts w:ascii="Times New Roman" w:hAnsi="Times New Roman" w:cs="Times New Roman"/>
          <w:sz w:val="26"/>
          <w:szCs w:val="26"/>
        </w:rPr>
        <w:t xml:space="preserve"> такой помощи.</w:t>
      </w:r>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w:t>
      </w:r>
      <w:r>
        <w:rPr>
          <w:rFonts w:ascii="Times New Roman" w:hAnsi="Times New Roman" w:cs="Times New Roman"/>
          <w:sz w:val="26"/>
          <w:szCs w:val="26"/>
        </w:rPr>
        <w:t xml:space="preserve"> </w:t>
      </w:r>
      <w:r w:rsidRPr="00C379F9">
        <w:rPr>
          <w:rFonts w:ascii="Times New Roman" w:hAnsi="Times New Roman" w:cs="Times New Roman"/>
          <w:sz w:val="26"/>
          <w:szCs w:val="26"/>
        </w:rPr>
        <w:t xml:space="preserve">а также организациями социального обслуживания, религиозными организациями и организациями, указанными в части 2 статьи 6 Федерального закона от 21 ноября 2011 года </w:t>
      </w:r>
      <w:r>
        <w:rPr>
          <w:rFonts w:ascii="Times New Roman" w:hAnsi="Times New Roman" w:cs="Times New Roman"/>
          <w:sz w:val="26"/>
          <w:szCs w:val="26"/>
        </w:rPr>
        <w:br/>
        <w:t xml:space="preserve">№ 323-ФЗ </w:t>
      </w:r>
      <w:r w:rsidRPr="00C379F9">
        <w:rPr>
          <w:rFonts w:ascii="Times New Roman" w:hAnsi="Times New Roman" w:cs="Times New Roman"/>
          <w:sz w:val="26"/>
          <w:szCs w:val="26"/>
        </w:rPr>
        <w:t>«Об основах охраны здоровья граждан в Российской Федерации», в том числе</w:t>
      </w:r>
      <w:proofErr w:type="gramEnd"/>
      <w:r w:rsidRPr="00C379F9">
        <w:rPr>
          <w:rFonts w:ascii="Times New Roman" w:hAnsi="Times New Roman" w:cs="Times New Roman"/>
          <w:sz w:val="26"/>
          <w:szCs w:val="26"/>
        </w:rPr>
        <w:t xml:space="preserve">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roofErr w:type="gramEnd"/>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w:t>
      </w:r>
      <w:proofErr w:type="gramEnd"/>
      <w:r w:rsidRPr="00C379F9">
        <w:rPr>
          <w:rFonts w:ascii="Times New Roman" w:hAnsi="Times New Roman" w:cs="Times New Roman"/>
          <w:sz w:val="26"/>
          <w:szCs w:val="26"/>
        </w:rPr>
        <w:t xml:space="preserve">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 xml:space="preserve">За счет бюджетных ассигнований бюджета Республики Карелия такие медицинские организации и их подразделения обеспечиваются медицинскими </w:t>
      </w:r>
      <w:r w:rsidRPr="00C379F9">
        <w:rPr>
          <w:rFonts w:ascii="Times New Roman" w:hAnsi="Times New Roman" w:cs="Times New Roman"/>
          <w:sz w:val="26"/>
          <w:szCs w:val="26"/>
        </w:rPr>
        <w:lastRenderedPageBreak/>
        <w:t>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roofErr w:type="gramEnd"/>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Министерство здравоохранения Республики Карелия в соответствии с законодательством Российской Федерации в случае наличия потребности организует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roofErr w:type="gramEnd"/>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Мероприятия по развитию паллиативной медицинской помощи осуществляются в рамках государственной программы Республики Карелия «Развитие здравоохранения», утвержденной постановлением Правительства Республики Карелия от 9 апреля 2015 года № 118-П, включающей указанные мероприятия, а также целевые показатели их результативности.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11. В целях оказания гражданам, находящимся в стационарных организациях социального обслуживания, медицинской помощи Министерством здравоохранения Республики Карелия организуется взаимодействие стационарных организаций социального обслуживания с близлежащими медицинскими организациями.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w:t>
      </w:r>
      <w:proofErr w:type="gramEnd"/>
      <w:r w:rsidRPr="00C379F9">
        <w:rPr>
          <w:rFonts w:ascii="Times New Roman" w:hAnsi="Times New Roman" w:cs="Times New Roman"/>
          <w:sz w:val="26"/>
          <w:szCs w:val="26"/>
        </w:rPr>
        <w:t xml:space="preserve">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proofErr w:type="gramStart"/>
      <w:r w:rsidRPr="00C379F9">
        <w:rPr>
          <w:rFonts w:ascii="Times New Roman" w:hAnsi="Times New Roman" w:cs="Times New Roman"/>
          <w:sz w:val="26"/>
          <w:szCs w:val="26"/>
        </w:rPr>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w:t>
      </w:r>
      <w:r>
        <w:rPr>
          <w:rFonts w:ascii="Times New Roman" w:hAnsi="Times New Roman" w:cs="Times New Roman"/>
          <w:sz w:val="26"/>
          <w:szCs w:val="26"/>
        </w:rPr>
        <w:t>п</w:t>
      </w:r>
      <w:r w:rsidRPr="00C379F9">
        <w:rPr>
          <w:rFonts w:ascii="Times New Roman" w:hAnsi="Times New Roman" w:cs="Times New Roman"/>
          <w:sz w:val="26"/>
          <w:szCs w:val="26"/>
        </w:rPr>
        <w:t xml:space="preserve">сихиатрия», осуществляется во взаимодействии медицинских работников, включая медицинских </w:t>
      </w:r>
      <w:r w:rsidRPr="00C379F9">
        <w:rPr>
          <w:rFonts w:ascii="Times New Roman" w:hAnsi="Times New Roman" w:cs="Times New Roman"/>
          <w:sz w:val="26"/>
          <w:szCs w:val="26"/>
        </w:rPr>
        <w:lastRenderedPageBreak/>
        <w:t>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w:t>
      </w:r>
      <w:proofErr w:type="gramEnd"/>
      <w:r w:rsidRPr="00C379F9">
        <w:rPr>
          <w:rFonts w:ascii="Times New Roman" w:hAnsi="Times New Roman" w:cs="Times New Roman"/>
          <w:sz w:val="26"/>
          <w:szCs w:val="26"/>
        </w:rPr>
        <w:t xml:space="preserve"> </w:t>
      </w:r>
      <w:proofErr w:type="gramStart"/>
      <w:r w:rsidRPr="00C379F9">
        <w:rPr>
          <w:rFonts w:ascii="Times New Roman" w:hAnsi="Times New Roman" w:cs="Times New Roman"/>
          <w:sz w:val="26"/>
          <w:szCs w:val="26"/>
        </w:rPr>
        <w:t>расстройствах</w:t>
      </w:r>
      <w:proofErr w:type="gramEnd"/>
      <w:r w:rsidRPr="00C379F9">
        <w:rPr>
          <w:rFonts w:ascii="Times New Roman" w:hAnsi="Times New Roman" w:cs="Times New Roman"/>
          <w:sz w:val="26"/>
          <w:szCs w:val="26"/>
        </w:rPr>
        <w:t xml:space="preserve"> поведения, в том числе силами выездных психиатрических бригад, в порядке, установленном Министерством здравоохранения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12. </w:t>
      </w:r>
      <w:proofErr w:type="gramStart"/>
      <w:r w:rsidRPr="00C379F9">
        <w:rPr>
          <w:rFonts w:ascii="Times New Roman" w:hAnsi="Times New Roman" w:cs="Times New Roman"/>
          <w:sz w:val="26"/>
          <w:szCs w:val="26"/>
        </w:rPr>
        <w:t>В целях выполнения порядков оказания медицинской помощи и стандартов медицинской помощи, в случае необходимости проведения пациенту диагностических исследований (при отсутствии возможности их проведения медицинской организацией, оказывающей медицинскую помощь пациенту) оказание транспортных услуг при сопровождении медицинским работником пациента, находящегося на лечении в стационарных условиях, обеспечивается санитарным транспортом медицинской организации, в которой отсутствуют необходимые диагностические возможности с учетом уровня оказания медицинской помощи</w:t>
      </w:r>
      <w:proofErr w:type="gramEnd"/>
      <w:r w:rsidRPr="00C379F9">
        <w:rPr>
          <w:rFonts w:ascii="Times New Roman" w:hAnsi="Times New Roman" w:cs="Times New Roman"/>
          <w:sz w:val="26"/>
          <w:szCs w:val="26"/>
        </w:rPr>
        <w:t>.</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Медицинское сопровождение пациента при этом обеспечивается также указанной медицинской организацией. При оказании медицинской помощи                    в рамках Программы данные услуги не подлежат оплате за счет личных сре</w:t>
      </w:r>
      <w:proofErr w:type="gramStart"/>
      <w:r w:rsidRPr="00C379F9">
        <w:rPr>
          <w:rFonts w:ascii="Times New Roman" w:hAnsi="Times New Roman" w:cs="Times New Roman"/>
          <w:sz w:val="26"/>
          <w:szCs w:val="26"/>
        </w:rPr>
        <w:t>дств гр</w:t>
      </w:r>
      <w:proofErr w:type="gramEnd"/>
      <w:r w:rsidRPr="00C379F9">
        <w:rPr>
          <w:rFonts w:ascii="Times New Roman" w:hAnsi="Times New Roman" w:cs="Times New Roman"/>
          <w:sz w:val="26"/>
          <w:szCs w:val="26"/>
        </w:rPr>
        <w:t>аждан.</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13. Медицинская помощь оказывается в следующих формах:</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экстренная </w:t>
      </w:r>
      <w:r>
        <w:rPr>
          <w:rFonts w:ascii="Times New Roman" w:hAnsi="Times New Roman" w:cs="Times New Roman"/>
          <w:sz w:val="26"/>
          <w:szCs w:val="26"/>
        </w:rPr>
        <w:t>–</w:t>
      </w:r>
      <w:r w:rsidRPr="00C379F9">
        <w:rPr>
          <w:rFonts w:ascii="Times New Roman" w:hAnsi="Times New Roman" w:cs="Times New Roman"/>
          <w:sz w:val="26"/>
          <w:szCs w:val="26"/>
        </w:rPr>
        <w:t xml:space="preserve">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помощь в экстренной или неотложной форме оказывается круглосуточно на основании направления врачей медицинских организаций, частнопрактикующих врачей, бригад скорой медицинской помощи,                                 в порядке перевода из других медицинских организаций, а также при самостоятельном обращении.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Медицинская помощь в экстренной форме оказывается гражданину медицинской организацией и медицинским работником безотлагательно и бесплатно, вне зависимости от наличия у гражданина полиса обязательного медицинского страхования и (или) документа, удостоверяющего личность. Отказ в ее оказании не </w:t>
      </w:r>
      <w:r w:rsidRPr="00C379F9">
        <w:rPr>
          <w:rFonts w:ascii="Times New Roman" w:hAnsi="Times New Roman" w:cs="Times New Roman"/>
          <w:sz w:val="26"/>
          <w:szCs w:val="26"/>
        </w:rPr>
        <w:lastRenderedPageBreak/>
        <w:t>допускается.</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Медицинские организации обязаны обеспечивать этапность и преемственность в оказании медицинской помощи.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14. Объем лечебно-диагностических мероприятий для конкретного гражданина определяется лечащим врачом на основе порядков оказания медицинской помощи и стандартов медицинской помощи, а также клинических рекомендаций (протоколов лечения) по вопросам оказания медицинской помощи, разрабатываемых и утверждаемых медицинскими профессиональными некоммерческими организациями. При этом гражданин обязан выполнять назначения лечащего врача и соблюдать правила внутреннего распорядка медицинской организации.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15. Гражданин имеет право на получение информации в доступной для него форме о состоянии своего здоровья, о медиц</w:t>
      </w:r>
      <w:r>
        <w:rPr>
          <w:rFonts w:ascii="Times New Roman" w:hAnsi="Times New Roman" w:cs="Times New Roman"/>
          <w:sz w:val="26"/>
          <w:szCs w:val="26"/>
        </w:rPr>
        <w:t xml:space="preserve">инской организации, </w:t>
      </w:r>
      <w:r w:rsidRPr="00C379F9">
        <w:rPr>
          <w:rFonts w:ascii="Times New Roman" w:hAnsi="Times New Roman" w:cs="Times New Roman"/>
          <w:sz w:val="26"/>
          <w:szCs w:val="26"/>
        </w:rPr>
        <w:t>об осуществляемой ею медицинской деятельности и о врачах, об уровне                       их образования и квалификации, а также об иных правах пациента, установленных законодательством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Медицинская организация, подведомственная Министерству здравоохранения Республики Карелия, обязана: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информировать граждан о возможности и сроках получения медицинской помощи в рамках Программы;</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предоставлять пациентам полную и достоверную информацию                             об оказываемой медицинской помощи, в том числе о видах, качестве и условиях предоставления медицинской помощи, эффективности методов лечения, используемых лекарственных препаратах, медицинских </w:t>
      </w:r>
      <w:proofErr w:type="gramStart"/>
      <w:r w:rsidRPr="00C379F9">
        <w:rPr>
          <w:rFonts w:ascii="Times New Roman" w:hAnsi="Times New Roman" w:cs="Times New Roman"/>
          <w:sz w:val="26"/>
          <w:szCs w:val="26"/>
        </w:rPr>
        <w:t>изделиях</w:t>
      </w:r>
      <w:proofErr w:type="gramEnd"/>
      <w:r w:rsidRPr="00C379F9">
        <w:rPr>
          <w:rFonts w:ascii="Times New Roman" w:hAnsi="Times New Roman" w:cs="Times New Roman"/>
          <w:sz w:val="26"/>
          <w:szCs w:val="26"/>
        </w:rPr>
        <w:t xml:space="preserve"> в том числе имплантируемых в организм человека;</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информировать граждан в доступной форме, в том числе                                             с использованием информационно-телекоммуникационной сети «Интернет», об осуществляемой медицинской деятельности и о медицинских работниках медицинских организаций, об уровне их образования и квалификации;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оказывать гражданам бесплатно медицинскую помощь в рамках Программы: на основе стандартов медицинской помощи, в соответствии с имеющимися у медицинской организации лицензиями на осуществление медицинской деятельности; в соответствии с порядками оказания медицинской помощи, в том числе с учетом уровня медицинской организации, утвержденного в системе оказания медицинской помощи в Республике Карелия, с соблюдением сроков ожидания медицинской помощи в плановой форме, утвержденных Программой.</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16. </w:t>
      </w:r>
      <w:proofErr w:type="gramStart"/>
      <w:r w:rsidRPr="00C379F9">
        <w:rPr>
          <w:rFonts w:ascii="Times New Roman" w:hAnsi="Times New Roman" w:cs="Times New Roman"/>
          <w:sz w:val="26"/>
          <w:szCs w:val="26"/>
        </w:rPr>
        <w:t xml:space="preserve">При оказании в рамках реализации Программы первичной медико-санитарной помощи в условиях дневного стационара и в неотложной </w:t>
      </w:r>
      <w:r w:rsidRPr="00C379F9">
        <w:rPr>
          <w:rFonts w:ascii="Times New Roman" w:hAnsi="Times New Roman" w:cs="Times New Roman"/>
          <w:sz w:val="26"/>
          <w:szCs w:val="26"/>
        </w:rPr>
        <w:br/>
        <w:t>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w:t>
      </w:r>
      <w:proofErr w:type="gramEnd"/>
      <w:r w:rsidRPr="00C379F9">
        <w:rPr>
          <w:rFonts w:ascii="Times New Roman" w:hAnsi="Times New Roman" w:cs="Times New Roman"/>
          <w:sz w:val="26"/>
          <w:szCs w:val="26"/>
        </w:rPr>
        <w:t xml:space="preserve">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w:t>
      </w:r>
      <w:r w:rsidRPr="00C379F9">
        <w:rPr>
          <w:rFonts w:ascii="Times New Roman" w:hAnsi="Times New Roman" w:cs="Times New Roman"/>
          <w:sz w:val="26"/>
          <w:szCs w:val="26"/>
        </w:rPr>
        <w:lastRenderedPageBreak/>
        <w:t>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17. 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 xml:space="preserve">18. </w:t>
      </w:r>
      <w:proofErr w:type="gramStart"/>
      <w:r w:rsidRPr="00C379F9">
        <w:rPr>
          <w:rFonts w:ascii="Times New Roman" w:hAnsi="Times New Roman" w:cs="Times New Roman"/>
          <w:sz w:val="26"/>
          <w:szCs w:val="26"/>
        </w:rPr>
        <w:t>По жизненным показаниям 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не входящими в перечень жизненно необходимых и</w:t>
      </w:r>
      <w:proofErr w:type="gramEnd"/>
      <w:r w:rsidRPr="00C379F9">
        <w:rPr>
          <w:rFonts w:ascii="Times New Roman" w:hAnsi="Times New Roman" w:cs="Times New Roman"/>
          <w:sz w:val="26"/>
          <w:szCs w:val="26"/>
        </w:rPr>
        <w:t xml:space="preserve"> важнейших лекарственных препаратов, в случаях их замены из-за индивидуальной непереносимости пациента решением врачебной комиссии медицинской организации, оформленн</w:t>
      </w:r>
      <w:r>
        <w:rPr>
          <w:rFonts w:ascii="Times New Roman" w:hAnsi="Times New Roman" w:cs="Times New Roman"/>
          <w:sz w:val="26"/>
          <w:szCs w:val="26"/>
        </w:rPr>
        <w:t>ым</w:t>
      </w:r>
      <w:r w:rsidRPr="00C379F9">
        <w:rPr>
          <w:rFonts w:ascii="Times New Roman" w:hAnsi="Times New Roman" w:cs="Times New Roman"/>
          <w:sz w:val="26"/>
          <w:szCs w:val="26"/>
        </w:rPr>
        <w:t xml:space="preserve"> надлежащим образом.</w:t>
      </w:r>
    </w:p>
    <w:p w:rsidR="0012683E" w:rsidRPr="00C379F9" w:rsidRDefault="0012683E" w:rsidP="0012683E">
      <w:pPr>
        <w:pStyle w:val="ConsPlusNormal"/>
        <w:ind w:firstLine="540"/>
        <w:jc w:val="both"/>
        <w:rPr>
          <w:rFonts w:ascii="Times New Roman" w:hAnsi="Times New Roman" w:cs="Times New Roman"/>
          <w:sz w:val="26"/>
          <w:szCs w:val="26"/>
        </w:rPr>
      </w:pPr>
      <w:r w:rsidRPr="00C379F9">
        <w:rPr>
          <w:rFonts w:ascii="Times New Roman" w:hAnsi="Times New Roman" w:cs="Times New Roman"/>
          <w:sz w:val="26"/>
          <w:szCs w:val="26"/>
        </w:rPr>
        <w:t>19. Маршрутизация застрахованных лиц при наступлении страхового случая в разрезе условий, уровней и профилей оказания медицинской помощи, в том числе застрахованным лицам, проживающим  в малонаселенных, отдаленных и (или) труднодоступных населенных пунктах, а также сельской местности, осуществляется в соответствии с нормативно-правовыми актами Министерства здравоохранения Республики Карелия. Перечень указанных в настоящем пункте нормативных актов размещается на официальном сайте Министерства здравоохранения Республики Карелия в информационно-телекоммуникационной сети «Интернет».</w:t>
      </w:r>
    </w:p>
    <w:p w:rsidR="0001694E" w:rsidRDefault="0001694E"/>
    <w:sectPr w:rsidR="0001694E" w:rsidSect="0012683E">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drawingGridHorizontalSpacing w:val="110"/>
  <w:displayHorizontalDrawingGridEvery w:val="2"/>
  <w:characterSpacingControl w:val="doNotCompress"/>
  <w:compat/>
  <w:rsids>
    <w:rsidRoot w:val="0012683E"/>
    <w:rsid w:val="0001694E"/>
    <w:rsid w:val="001268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9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12683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12683E"/>
    <w:rPr>
      <w:rFonts w:ascii="Arial" w:eastAsia="Times New Roman" w:hAnsi="Arial" w:cs="Arial"/>
      <w:sz w:val="20"/>
      <w:szCs w:val="20"/>
      <w:lang w:eastAsia="ru-RU"/>
    </w:rPr>
  </w:style>
  <w:style w:type="paragraph" w:customStyle="1" w:styleId="ConsPlusTitle">
    <w:name w:val="ConsPlusTitle"/>
    <w:rsid w:val="0012683E"/>
    <w:pPr>
      <w:autoSpaceDE w:val="0"/>
      <w:autoSpaceDN w:val="0"/>
      <w:adjustRightInd w:val="0"/>
      <w:spacing w:after="0" w:line="240" w:lineRule="auto"/>
    </w:pPr>
    <w:rPr>
      <w:rFonts w:ascii="Arial" w:eastAsia="Times New Roman"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3017</Words>
  <Characters>17202</Characters>
  <Application>Microsoft Office Word</Application>
  <DocSecurity>0</DocSecurity>
  <Lines>143</Lines>
  <Paragraphs>40</Paragraphs>
  <ScaleCrop>false</ScaleCrop>
  <Company/>
  <LinksUpToDate>false</LinksUpToDate>
  <CharactersWithSpaces>20179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2023-04-24T10:47:00Z</dcterms:created>
  <dcterms:modified xsi:type="dcterms:W3CDTF">2023-04-24T10:48:00Z</dcterms:modified>
</cp:coreProperties>
</file>